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292E" w14:textId="77777777" w:rsidR="00630950" w:rsidRPr="00630950" w:rsidRDefault="00630950" w:rsidP="00630950">
      <w:pPr>
        <w:jc w:val="center"/>
        <w:rPr>
          <w:rFonts w:ascii="Times New Roman" w:eastAsia="Calibri" w:hAnsi="Times New Roman" w:cs="Times New Roman"/>
          <w:b/>
          <w:sz w:val="52"/>
          <w:szCs w:val="52"/>
        </w:rPr>
      </w:pPr>
      <w:r w:rsidRPr="00630950">
        <w:rPr>
          <w:rFonts w:ascii="Times New Roman" w:eastAsia="Calibri" w:hAnsi="Times New Roman" w:cs="Times New Roman"/>
          <w:b/>
          <w:sz w:val="52"/>
          <w:szCs w:val="52"/>
        </w:rPr>
        <w:t>REQUEST FOR PROPOSAL</w:t>
      </w:r>
    </w:p>
    <w:p w14:paraId="3B0CA2A7" w14:textId="77777777" w:rsidR="00630950" w:rsidRPr="00630950" w:rsidRDefault="00630950" w:rsidP="00630950">
      <w:pPr>
        <w:jc w:val="center"/>
        <w:rPr>
          <w:rFonts w:ascii="Times New Roman" w:eastAsia="Calibri" w:hAnsi="Times New Roman" w:cs="Times New Roman"/>
          <w:b/>
        </w:rPr>
      </w:pPr>
    </w:p>
    <w:p w14:paraId="6EC8AB72" w14:textId="77777777" w:rsidR="00630950" w:rsidRPr="00630950" w:rsidRDefault="00630950" w:rsidP="00630950">
      <w:pPr>
        <w:jc w:val="center"/>
        <w:rPr>
          <w:rFonts w:ascii="Times New Roman" w:eastAsia="Calibri" w:hAnsi="Times New Roman" w:cs="Times New Roman"/>
          <w:b/>
        </w:rPr>
      </w:pPr>
    </w:p>
    <w:p w14:paraId="236618E5" w14:textId="77777777" w:rsidR="00630950" w:rsidRPr="00630950" w:rsidRDefault="00630950" w:rsidP="00630950">
      <w:pPr>
        <w:jc w:val="center"/>
        <w:rPr>
          <w:rFonts w:ascii="Times New Roman" w:eastAsia="Calibri" w:hAnsi="Times New Roman" w:cs="Times New Roman"/>
          <w:b/>
          <w:sz w:val="48"/>
          <w:szCs w:val="48"/>
        </w:rPr>
      </w:pPr>
      <w:r w:rsidRPr="00630950">
        <w:rPr>
          <w:rFonts w:ascii="Times New Roman" w:eastAsia="Calibri" w:hAnsi="Times New Roman" w:cs="Times New Roman"/>
          <w:b/>
          <w:sz w:val="48"/>
          <w:szCs w:val="48"/>
        </w:rPr>
        <w:t>PROFESSIONAL SERVICES</w:t>
      </w:r>
    </w:p>
    <w:p w14:paraId="1ED5D300" w14:textId="77777777" w:rsidR="00630950" w:rsidRPr="00630950" w:rsidRDefault="00630950" w:rsidP="00630950">
      <w:pPr>
        <w:jc w:val="center"/>
        <w:rPr>
          <w:rFonts w:ascii="Times New Roman" w:eastAsia="Calibri" w:hAnsi="Times New Roman" w:cs="Times New Roman"/>
          <w:b/>
          <w:sz w:val="48"/>
          <w:szCs w:val="48"/>
        </w:rPr>
      </w:pPr>
      <w:r w:rsidRPr="00630950">
        <w:rPr>
          <w:rFonts w:ascii="Times New Roman" w:eastAsia="Calibri" w:hAnsi="Times New Roman" w:cs="Times New Roman"/>
          <w:b/>
          <w:sz w:val="48"/>
          <w:szCs w:val="48"/>
        </w:rPr>
        <w:t>FOR</w:t>
      </w:r>
    </w:p>
    <w:p w14:paraId="0C0C5742" w14:textId="77777777" w:rsidR="00630950" w:rsidRPr="00630950" w:rsidRDefault="00630950" w:rsidP="00630950">
      <w:pPr>
        <w:jc w:val="center"/>
        <w:rPr>
          <w:rFonts w:ascii="Times New Roman" w:eastAsia="Calibri" w:hAnsi="Times New Roman" w:cs="Times New Roman"/>
          <w:b/>
          <w:sz w:val="48"/>
          <w:szCs w:val="48"/>
        </w:rPr>
      </w:pPr>
      <w:r w:rsidRPr="00630950">
        <w:rPr>
          <w:rFonts w:ascii="Times New Roman" w:eastAsia="Calibri" w:hAnsi="Times New Roman" w:cs="Times New Roman"/>
          <w:b/>
          <w:sz w:val="48"/>
          <w:szCs w:val="48"/>
        </w:rPr>
        <w:t>PARKS AND RECREATION</w:t>
      </w:r>
    </w:p>
    <w:p w14:paraId="507C318D" w14:textId="77777777" w:rsidR="00630950" w:rsidRPr="00630950" w:rsidRDefault="00630950" w:rsidP="00630950">
      <w:pPr>
        <w:jc w:val="center"/>
        <w:rPr>
          <w:rFonts w:ascii="Times New Roman" w:eastAsia="Calibri" w:hAnsi="Times New Roman" w:cs="Times New Roman"/>
          <w:b/>
          <w:sz w:val="48"/>
          <w:szCs w:val="48"/>
        </w:rPr>
      </w:pPr>
      <w:r w:rsidRPr="00630950">
        <w:rPr>
          <w:rFonts w:ascii="Times New Roman" w:eastAsia="Calibri" w:hAnsi="Times New Roman" w:cs="Times New Roman"/>
          <w:b/>
          <w:sz w:val="48"/>
          <w:szCs w:val="48"/>
        </w:rPr>
        <w:t>MASTER PLAN</w:t>
      </w:r>
    </w:p>
    <w:p w14:paraId="4785DF5D" w14:textId="77777777" w:rsidR="00630950" w:rsidRPr="00630950" w:rsidRDefault="00630950" w:rsidP="00630950">
      <w:pPr>
        <w:jc w:val="center"/>
        <w:rPr>
          <w:rFonts w:ascii="Times New Roman" w:eastAsia="Calibri" w:hAnsi="Times New Roman" w:cs="Times New Roman"/>
          <w:b/>
          <w:sz w:val="48"/>
          <w:szCs w:val="48"/>
        </w:rPr>
      </w:pPr>
    </w:p>
    <w:p w14:paraId="75D6D743" w14:textId="77777777" w:rsidR="00630950" w:rsidRPr="00630950" w:rsidRDefault="00630950" w:rsidP="00630950">
      <w:pPr>
        <w:spacing w:after="0"/>
        <w:jc w:val="center"/>
        <w:rPr>
          <w:rFonts w:ascii="Times New Roman" w:eastAsia="Calibri" w:hAnsi="Times New Roman" w:cs="Times New Roman"/>
          <w:b/>
          <w:sz w:val="48"/>
          <w:szCs w:val="48"/>
        </w:rPr>
      </w:pPr>
      <w:r w:rsidRPr="00630950">
        <w:rPr>
          <w:rFonts w:ascii="Times New Roman" w:eastAsia="Calibri" w:hAnsi="Times New Roman" w:cs="Times New Roman"/>
          <w:b/>
          <w:sz w:val="48"/>
          <w:szCs w:val="48"/>
        </w:rPr>
        <w:t xml:space="preserve"> FOR THE CITY OF </w:t>
      </w:r>
    </w:p>
    <w:p w14:paraId="31B1634D" w14:textId="39482A4D" w:rsidR="00507502" w:rsidRDefault="00630950" w:rsidP="00630950">
      <w:pPr>
        <w:spacing w:after="0"/>
        <w:jc w:val="center"/>
        <w:rPr>
          <w:rFonts w:ascii="Times New Roman" w:eastAsia="Calibri" w:hAnsi="Times New Roman" w:cs="Times New Roman"/>
          <w:b/>
          <w:sz w:val="48"/>
          <w:szCs w:val="48"/>
        </w:rPr>
      </w:pPr>
      <w:r w:rsidRPr="00630950">
        <w:rPr>
          <w:rFonts w:ascii="Times New Roman" w:eastAsia="Calibri" w:hAnsi="Times New Roman" w:cs="Times New Roman"/>
          <w:b/>
          <w:sz w:val="48"/>
          <w:szCs w:val="48"/>
        </w:rPr>
        <w:t>CHILOQUIN</w:t>
      </w:r>
      <w:r w:rsidR="00507502">
        <w:rPr>
          <w:rFonts w:ascii="Times New Roman" w:eastAsia="Calibri" w:hAnsi="Times New Roman" w:cs="Times New Roman"/>
          <w:b/>
          <w:sz w:val="48"/>
          <w:szCs w:val="48"/>
        </w:rPr>
        <w:t>,</w:t>
      </w:r>
      <w:r w:rsidRPr="00630950">
        <w:rPr>
          <w:rFonts w:ascii="Times New Roman" w:eastAsia="Calibri" w:hAnsi="Times New Roman" w:cs="Times New Roman"/>
          <w:b/>
          <w:sz w:val="48"/>
          <w:szCs w:val="48"/>
        </w:rPr>
        <w:t xml:space="preserve"> OREGON</w:t>
      </w:r>
    </w:p>
    <w:p w14:paraId="4E0D156F" w14:textId="17ABB7A8" w:rsidR="00630950" w:rsidRPr="00630950" w:rsidRDefault="00630950" w:rsidP="00630950">
      <w:pPr>
        <w:spacing w:after="0"/>
        <w:jc w:val="center"/>
        <w:rPr>
          <w:rFonts w:ascii="Times New Roman" w:eastAsia="Calibri" w:hAnsi="Times New Roman" w:cs="Times New Roman"/>
          <w:b/>
          <w:sz w:val="48"/>
          <w:szCs w:val="48"/>
        </w:rPr>
      </w:pPr>
      <w:r w:rsidRPr="00630950">
        <w:rPr>
          <w:rFonts w:ascii="Times New Roman" w:eastAsia="Calibri" w:hAnsi="Times New Roman" w:cs="Times New Roman"/>
          <w:b/>
          <w:sz w:val="48"/>
          <w:szCs w:val="48"/>
        </w:rPr>
        <w:t>A MUNICIPALITY</w:t>
      </w:r>
    </w:p>
    <w:p w14:paraId="09D13BD7" w14:textId="77777777" w:rsidR="00313D03" w:rsidRPr="00FC401A" w:rsidRDefault="00313D03" w:rsidP="00313D03">
      <w:pPr>
        <w:jc w:val="center"/>
        <w:rPr>
          <w:rFonts w:eastAsia="Calibri" w:cstheme="minorHAnsi"/>
          <w:b/>
        </w:rPr>
      </w:pPr>
    </w:p>
    <w:p w14:paraId="3AF1557D" w14:textId="77777777" w:rsidR="00313D03" w:rsidRPr="00FC401A" w:rsidRDefault="00313D03" w:rsidP="00313D03">
      <w:pPr>
        <w:jc w:val="center"/>
        <w:rPr>
          <w:rFonts w:eastAsia="Calibri" w:cstheme="minorHAnsi"/>
          <w:b/>
        </w:rPr>
      </w:pPr>
    </w:p>
    <w:p w14:paraId="57696098" w14:textId="77777777" w:rsidR="00313D03" w:rsidRPr="00FC401A" w:rsidRDefault="00313D03" w:rsidP="00313D03">
      <w:pPr>
        <w:jc w:val="center"/>
        <w:rPr>
          <w:rFonts w:eastAsia="Calibri" w:cstheme="minorHAnsi"/>
          <w:b/>
        </w:rPr>
      </w:pPr>
    </w:p>
    <w:p w14:paraId="00AB8C4D" w14:textId="77777777" w:rsidR="00313D03" w:rsidRPr="00FC401A" w:rsidRDefault="00313D03" w:rsidP="00313D03">
      <w:pPr>
        <w:jc w:val="center"/>
        <w:rPr>
          <w:rFonts w:eastAsia="Calibri" w:cstheme="minorHAnsi"/>
          <w:b/>
        </w:rPr>
      </w:pPr>
    </w:p>
    <w:p w14:paraId="50321AB9" w14:textId="77777777" w:rsidR="00313D03" w:rsidRPr="00FC401A" w:rsidRDefault="00313D03" w:rsidP="00313D03">
      <w:pPr>
        <w:jc w:val="center"/>
        <w:rPr>
          <w:rFonts w:eastAsia="Calibri" w:cstheme="minorHAnsi"/>
          <w:b/>
        </w:rPr>
      </w:pPr>
    </w:p>
    <w:p w14:paraId="2D380041" w14:textId="77777777" w:rsidR="00313D03" w:rsidRPr="00FC401A" w:rsidRDefault="00313D03" w:rsidP="00313D03">
      <w:pPr>
        <w:jc w:val="center"/>
        <w:rPr>
          <w:rFonts w:eastAsia="Calibri" w:cstheme="minorHAnsi"/>
          <w:b/>
        </w:rPr>
      </w:pPr>
    </w:p>
    <w:p w14:paraId="586E82C5" w14:textId="77777777" w:rsidR="00313D03" w:rsidRPr="00FC401A" w:rsidRDefault="00313D03" w:rsidP="00313D03">
      <w:pPr>
        <w:jc w:val="center"/>
        <w:rPr>
          <w:rFonts w:eastAsia="Calibri" w:cstheme="minorHAnsi"/>
          <w:b/>
        </w:rPr>
      </w:pPr>
    </w:p>
    <w:p w14:paraId="229BB282" w14:textId="77777777" w:rsidR="00313D03" w:rsidRPr="00FC401A" w:rsidRDefault="00313D03" w:rsidP="00313D03">
      <w:pPr>
        <w:jc w:val="center"/>
        <w:rPr>
          <w:rFonts w:eastAsia="Calibri" w:cstheme="minorHAnsi"/>
          <w:b/>
        </w:rPr>
      </w:pPr>
    </w:p>
    <w:p w14:paraId="4A1BF121" w14:textId="77777777" w:rsidR="00313D03" w:rsidRPr="00FC401A" w:rsidRDefault="00313D03" w:rsidP="00313D03">
      <w:pPr>
        <w:spacing w:after="0"/>
        <w:jc w:val="center"/>
        <w:rPr>
          <w:rFonts w:eastAsia="Calibri" w:cstheme="minorHAnsi"/>
          <w:b/>
          <w:sz w:val="24"/>
          <w:szCs w:val="24"/>
        </w:rPr>
      </w:pPr>
      <w:r w:rsidRPr="00FC401A">
        <w:rPr>
          <w:rFonts w:eastAsia="Calibri" w:cstheme="minorHAnsi"/>
          <w:b/>
          <w:sz w:val="24"/>
          <w:szCs w:val="24"/>
        </w:rPr>
        <w:t>CITY OF CHILOQUIN OREGON</w:t>
      </w:r>
    </w:p>
    <w:p w14:paraId="2CFE58E7" w14:textId="77777777" w:rsidR="00313D03" w:rsidRPr="00FC401A" w:rsidRDefault="00313D03" w:rsidP="00313D03">
      <w:pPr>
        <w:spacing w:after="0"/>
        <w:jc w:val="center"/>
        <w:rPr>
          <w:rFonts w:eastAsia="Calibri" w:cstheme="minorHAnsi"/>
          <w:b/>
          <w:sz w:val="24"/>
          <w:szCs w:val="24"/>
        </w:rPr>
      </w:pPr>
      <w:r w:rsidRPr="00FC401A">
        <w:rPr>
          <w:rFonts w:eastAsia="Calibri" w:cstheme="minorHAnsi"/>
          <w:b/>
          <w:sz w:val="24"/>
          <w:szCs w:val="24"/>
        </w:rPr>
        <w:t>PO BOX 196</w:t>
      </w:r>
    </w:p>
    <w:p w14:paraId="34A56E8F" w14:textId="77777777" w:rsidR="00313D03" w:rsidRPr="00FC401A" w:rsidRDefault="00313D03" w:rsidP="00313D03">
      <w:pPr>
        <w:spacing w:after="0"/>
        <w:jc w:val="center"/>
        <w:rPr>
          <w:rFonts w:eastAsia="Calibri" w:cstheme="minorHAnsi"/>
          <w:b/>
          <w:sz w:val="24"/>
          <w:szCs w:val="24"/>
        </w:rPr>
      </w:pPr>
      <w:r w:rsidRPr="00FC401A">
        <w:rPr>
          <w:rFonts w:eastAsia="Calibri" w:cstheme="minorHAnsi"/>
          <w:b/>
          <w:sz w:val="24"/>
          <w:szCs w:val="24"/>
        </w:rPr>
        <w:t>CHILOQUIN OR. 97624</w:t>
      </w:r>
    </w:p>
    <w:p w14:paraId="498F3938" w14:textId="77777777" w:rsidR="00313D03" w:rsidRPr="00FC401A" w:rsidRDefault="00313D03" w:rsidP="00313D03">
      <w:pPr>
        <w:spacing w:after="0"/>
        <w:jc w:val="center"/>
        <w:rPr>
          <w:rFonts w:eastAsia="Calibri" w:cstheme="minorHAnsi"/>
          <w:b/>
          <w:sz w:val="24"/>
          <w:szCs w:val="24"/>
        </w:rPr>
      </w:pPr>
    </w:p>
    <w:p w14:paraId="1692E7F2" w14:textId="77777777" w:rsidR="00313D03" w:rsidRPr="00FC401A" w:rsidRDefault="00313D03" w:rsidP="00313D03">
      <w:pPr>
        <w:spacing w:after="0"/>
        <w:jc w:val="center"/>
        <w:rPr>
          <w:rFonts w:eastAsia="Calibri" w:cstheme="minorHAnsi"/>
          <w:b/>
        </w:rPr>
      </w:pPr>
      <w:r w:rsidRPr="00FC401A">
        <w:rPr>
          <w:rFonts w:eastAsia="Calibri" w:cstheme="minorHAnsi"/>
          <w:b/>
        </w:rPr>
        <w:t>PHONE 541-783-2717 / FAX 541-783-2035</w:t>
      </w:r>
    </w:p>
    <w:p w14:paraId="1CD8F726" w14:textId="77777777" w:rsidR="00313D03" w:rsidRPr="00FC401A" w:rsidRDefault="00313D03" w:rsidP="00313D03">
      <w:pPr>
        <w:spacing w:after="0"/>
        <w:jc w:val="center"/>
        <w:rPr>
          <w:rFonts w:eastAsia="Calibri" w:cstheme="minorHAnsi"/>
          <w:b/>
        </w:rPr>
      </w:pPr>
    </w:p>
    <w:p w14:paraId="4A8E242D" w14:textId="09713997" w:rsidR="00313D03" w:rsidRPr="00FC401A" w:rsidRDefault="00015363" w:rsidP="00313D03">
      <w:pPr>
        <w:spacing w:after="0"/>
        <w:jc w:val="center"/>
        <w:rPr>
          <w:rFonts w:eastAsia="Calibri" w:cstheme="minorHAnsi"/>
          <w:b/>
        </w:rPr>
      </w:pPr>
      <w:r w:rsidRPr="00FC401A">
        <w:rPr>
          <w:rFonts w:eastAsia="Calibri" w:cstheme="minorHAnsi"/>
          <w:b/>
        </w:rPr>
        <w:t>CHICITYHALL@GMAIL.COM</w:t>
      </w:r>
    </w:p>
    <w:p w14:paraId="1CC4AAD4" w14:textId="225C3F4B" w:rsidR="00DE5F07" w:rsidRDefault="00DE5F07" w:rsidP="00630950">
      <w:pPr>
        <w:jc w:val="center"/>
        <w:rPr>
          <w:rFonts w:eastAsia="Times New Roman" w:cstheme="minorHAnsi"/>
          <w:color w:val="000000"/>
          <w:sz w:val="28"/>
        </w:rPr>
      </w:pPr>
      <w:r w:rsidRPr="00FC401A">
        <w:rPr>
          <w:rFonts w:eastAsia="Times New Roman" w:cstheme="minorHAnsi"/>
          <w:color w:val="000000"/>
          <w:sz w:val="28"/>
        </w:rPr>
        <w:lastRenderedPageBreak/>
        <w:t>CITY OF CHILOQUIN</w:t>
      </w:r>
      <w:r w:rsidR="00063BDC">
        <w:rPr>
          <w:rFonts w:eastAsia="Times New Roman" w:cstheme="minorHAnsi"/>
          <w:color w:val="000000"/>
          <w:sz w:val="28"/>
        </w:rPr>
        <w:t>, OREGON</w:t>
      </w:r>
    </w:p>
    <w:p w14:paraId="0948404B" w14:textId="33D72FC0" w:rsidR="00063BDC" w:rsidRPr="00FC401A" w:rsidRDefault="00063BDC" w:rsidP="00630950">
      <w:pPr>
        <w:jc w:val="center"/>
        <w:rPr>
          <w:rFonts w:eastAsia="Times New Roman" w:cstheme="minorHAnsi"/>
          <w:color w:val="000000"/>
          <w:sz w:val="24"/>
        </w:rPr>
      </w:pPr>
      <w:r w:rsidRPr="00FC401A">
        <w:rPr>
          <w:rFonts w:eastAsia="Calibri" w:cstheme="minorHAnsi"/>
          <w:color w:val="000000"/>
        </w:rPr>
        <w:t>a Municipal Corporation</w:t>
      </w:r>
    </w:p>
    <w:p w14:paraId="4A72915F" w14:textId="5DE737BD" w:rsidR="0050016A" w:rsidRDefault="00630950" w:rsidP="00630950">
      <w:pPr>
        <w:spacing w:after="0"/>
        <w:jc w:val="center"/>
        <w:rPr>
          <w:rFonts w:eastAsia="Calibri" w:cstheme="minorHAnsi"/>
          <w:bCs/>
          <w:sz w:val="28"/>
          <w:szCs w:val="28"/>
        </w:rPr>
      </w:pPr>
      <w:r>
        <w:rPr>
          <w:rFonts w:eastAsia="Calibri" w:cstheme="minorHAnsi"/>
          <w:bCs/>
          <w:sz w:val="28"/>
          <w:szCs w:val="28"/>
        </w:rPr>
        <w:t>PARKS AND RECREATION</w:t>
      </w:r>
    </w:p>
    <w:p w14:paraId="0A523F8E" w14:textId="2AEEEADF" w:rsidR="00630950" w:rsidRDefault="00630950" w:rsidP="00630950">
      <w:pPr>
        <w:spacing w:after="0"/>
        <w:jc w:val="center"/>
        <w:rPr>
          <w:rFonts w:eastAsia="Calibri" w:cstheme="minorHAnsi"/>
          <w:bCs/>
          <w:sz w:val="28"/>
          <w:szCs w:val="28"/>
        </w:rPr>
      </w:pPr>
      <w:r>
        <w:rPr>
          <w:rFonts w:eastAsia="Calibri" w:cstheme="minorHAnsi"/>
          <w:bCs/>
          <w:sz w:val="28"/>
          <w:szCs w:val="28"/>
        </w:rPr>
        <w:t>MASTER PLAN</w:t>
      </w:r>
    </w:p>
    <w:p w14:paraId="06F631B7" w14:textId="77777777" w:rsidR="00063BDC" w:rsidRDefault="00063BDC" w:rsidP="00063BDC">
      <w:pPr>
        <w:spacing w:after="0"/>
        <w:ind w:left="32" w:right="3" w:hanging="10"/>
        <w:jc w:val="center"/>
        <w:rPr>
          <w:rFonts w:eastAsia="Times New Roman" w:cstheme="minorHAnsi"/>
          <w:color w:val="000000"/>
          <w:sz w:val="28"/>
        </w:rPr>
      </w:pPr>
      <w:r w:rsidRPr="00FC401A">
        <w:rPr>
          <w:rFonts w:eastAsia="Times New Roman" w:cstheme="minorHAnsi"/>
          <w:color w:val="000000"/>
          <w:sz w:val="28"/>
        </w:rPr>
        <w:t xml:space="preserve">REQUEST FOR PROPOSALS </w:t>
      </w:r>
    </w:p>
    <w:p w14:paraId="2AB5450E" w14:textId="77777777" w:rsidR="00063BDC" w:rsidRPr="00FC401A" w:rsidRDefault="00063BDC" w:rsidP="00630950">
      <w:pPr>
        <w:spacing w:after="0"/>
        <w:jc w:val="center"/>
        <w:rPr>
          <w:rFonts w:eastAsia="Calibri" w:cstheme="minorHAnsi"/>
          <w:bCs/>
          <w:sz w:val="28"/>
          <w:szCs w:val="28"/>
        </w:rPr>
      </w:pPr>
    </w:p>
    <w:p w14:paraId="13AB2FA5" w14:textId="77777777" w:rsidR="0050016A" w:rsidRPr="00FC401A" w:rsidRDefault="0050016A" w:rsidP="00DE5F07">
      <w:pPr>
        <w:spacing w:after="0"/>
        <w:ind w:left="32" w:right="3" w:hanging="10"/>
        <w:jc w:val="center"/>
        <w:rPr>
          <w:rFonts w:eastAsia="Times New Roman" w:cstheme="minorHAnsi"/>
          <w:color w:val="000000"/>
          <w:sz w:val="24"/>
        </w:rPr>
      </w:pPr>
    </w:p>
    <w:p w14:paraId="5B635F38" w14:textId="3CD6C246" w:rsidR="00BA7A74" w:rsidRPr="009C6E43" w:rsidRDefault="00015363" w:rsidP="00015363">
      <w:pPr>
        <w:keepNext/>
        <w:keepLines/>
        <w:spacing w:after="159"/>
        <w:ind w:left="1095" w:right="362" w:hanging="10"/>
        <w:outlineLvl w:val="0"/>
        <w:rPr>
          <w:rFonts w:eastAsia="Calibri" w:cstheme="minorHAnsi"/>
          <w:b/>
          <w:color w:val="000000"/>
          <w:sz w:val="24"/>
          <w:szCs w:val="24"/>
        </w:rPr>
      </w:pPr>
      <w:r w:rsidRPr="00FC401A">
        <w:rPr>
          <w:rFonts w:eastAsia="Calibri" w:cstheme="minorHAnsi"/>
          <w:b/>
          <w:color w:val="000000"/>
        </w:rPr>
        <w:t xml:space="preserve">                                             </w:t>
      </w:r>
      <w:r w:rsidR="00BA7A74" w:rsidRPr="009C6E43">
        <w:rPr>
          <w:rFonts w:eastAsia="Calibri" w:cstheme="minorHAnsi"/>
          <w:b/>
          <w:color w:val="000000"/>
          <w:sz w:val="24"/>
          <w:szCs w:val="24"/>
        </w:rPr>
        <w:t>SUMMARY OF REQUEST</w:t>
      </w:r>
    </w:p>
    <w:p w14:paraId="079EDD81" w14:textId="15CA47B7" w:rsidR="00063BDC" w:rsidRDefault="00894F09" w:rsidP="00063BDC">
      <w:pPr>
        <w:spacing w:after="0" w:line="258" w:lineRule="auto"/>
        <w:ind w:left="730" w:right="36" w:hanging="10"/>
        <w:jc w:val="center"/>
        <w:rPr>
          <w:rFonts w:eastAsia="Calibri" w:cstheme="minorHAnsi"/>
          <w:color w:val="000000"/>
        </w:rPr>
      </w:pPr>
      <w:r w:rsidRPr="00FC401A">
        <w:rPr>
          <w:rFonts w:eastAsia="Calibri" w:cstheme="minorHAnsi"/>
          <w:color w:val="000000"/>
        </w:rPr>
        <w:t xml:space="preserve">The City </w:t>
      </w:r>
      <w:r w:rsidR="00063BDC">
        <w:rPr>
          <w:rFonts w:eastAsia="Calibri" w:cstheme="minorHAnsi"/>
          <w:color w:val="000000"/>
        </w:rPr>
        <w:t xml:space="preserve">of Chiloquin </w:t>
      </w:r>
      <w:r w:rsidRPr="00FC401A">
        <w:rPr>
          <w:rFonts w:eastAsia="Calibri" w:cstheme="minorHAnsi"/>
          <w:color w:val="000000"/>
        </w:rPr>
        <w:t xml:space="preserve">is seeking </w:t>
      </w:r>
      <w:r w:rsidR="002C4784">
        <w:rPr>
          <w:rFonts w:eastAsia="Calibri" w:cstheme="minorHAnsi"/>
          <w:color w:val="000000"/>
        </w:rPr>
        <w:t xml:space="preserve">a qualified firm/individual to prepare a </w:t>
      </w:r>
    </w:p>
    <w:p w14:paraId="0E48DB90" w14:textId="223F16C3" w:rsidR="00BA7A74" w:rsidRPr="00FC401A" w:rsidRDefault="002C4784" w:rsidP="00063BDC">
      <w:pPr>
        <w:spacing w:after="0" w:line="258" w:lineRule="auto"/>
        <w:ind w:left="730" w:right="36" w:hanging="10"/>
        <w:jc w:val="center"/>
        <w:rPr>
          <w:rFonts w:eastAsia="Calibri" w:cstheme="minorHAnsi"/>
          <w:color w:val="000000"/>
        </w:rPr>
      </w:pPr>
      <w:r>
        <w:rPr>
          <w:rFonts w:eastAsia="Calibri" w:cstheme="minorHAnsi"/>
          <w:color w:val="000000"/>
        </w:rPr>
        <w:t>P</w:t>
      </w:r>
      <w:r w:rsidR="00630950">
        <w:rPr>
          <w:rFonts w:eastAsia="Calibri" w:cstheme="minorHAnsi"/>
          <w:color w:val="000000"/>
        </w:rPr>
        <w:t xml:space="preserve">arks and </w:t>
      </w:r>
      <w:r>
        <w:rPr>
          <w:rFonts w:eastAsia="Calibri" w:cstheme="minorHAnsi"/>
          <w:color w:val="000000"/>
        </w:rPr>
        <w:t>R</w:t>
      </w:r>
      <w:r w:rsidR="00630950">
        <w:rPr>
          <w:rFonts w:eastAsia="Calibri" w:cstheme="minorHAnsi"/>
          <w:color w:val="000000"/>
        </w:rPr>
        <w:t xml:space="preserve">ecreation </w:t>
      </w:r>
      <w:r>
        <w:rPr>
          <w:rFonts w:eastAsia="Calibri" w:cstheme="minorHAnsi"/>
          <w:color w:val="000000"/>
        </w:rPr>
        <w:t>M</w:t>
      </w:r>
      <w:r w:rsidR="00630950">
        <w:rPr>
          <w:rFonts w:eastAsia="Calibri" w:cstheme="minorHAnsi"/>
          <w:color w:val="000000"/>
        </w:rPr>
        <w:t xml:space="preserve">aster </w:t>
      </w:r>
      <w:r>
        <w:rPr>
          <w:rFonts w:eastAsia="Calibri" w:cstheme="minorHAnsi"/>
          <w:color w:val="000000"/>
        </w:rPr>
        <w:t>P</w:t>
      </w:r>
      <w:r w:rsidR="00630950">
        <w:rPr>
          <w:rFonts w:eastAsia="Calibri" w:cstheme="minorHAnsi"/>
          <w:color w:val="000000"/>
        </w:rPr>
        <w:t>lan.</w:t>
      </w:r>
    </w:p>
    <w:p w14:paraId="1C1BCC3A" w14:textId="6D570B7F" w:rsidR="00BA7A74" w:rsidRPr="00FC401A" w:rsidRDefault="00BA7A74" w:rsidP="00063BDC">
      <w:pPr>
        <w:spacing w:after="158"/>
        <w:ind w:left="720"/>
        <w:jc w:val="center"/>
        <w:rPr>
          <w:rFonts w:eastAsia="Calibri" w:cstheme="minorHAnsi"/>
          <w:color w:val="000000"/>
        </w:rPr>
      </w:pPr>
    </w:p>
    <w:p w14:paraId="1472729C" w14:textId="77777777" w:rsidR="00BA7A74" w:rsidRPr="00FC401A" w:rsidRDefault="00BA7A74" w:rsidP="00BA7A74">
      <w:pPr>
        <w:tabs>
          <w:tab w:val="center" w:pos="1649"/>
          <w:tab w:val="center" w:pos="3338"/>
          <w:tab w:val="center" w:pos="5822"/>
        </w:tabs>
        <w:spacing w:after="16" w:line="258" w:lineRule="auto"/>
        <w:rPr>
          <w:rFonts w:eastAsia="Calibri" w:cstheme="minorHAnsi"/>
          <w:color w:val="000000"/>
        </w:rPr>
      </w:pPr>
    </w:p>
    <w:p w14:paraId="6EA3989A" w14:textId="495A731E" w:rsidR="0050016A" w:rsidRPr="00FC401A" w:rsidRDefault="0050016A" w:rsidP="00FD79D9">
      <w:pPr>
        <w:autoSpaceDE w:val="0"/>
        <w:autoSpaceDN w:val="0"/>
        <w:adjustRightInd w:val="0"/>
        <w:spacing w:after="0" w:line="240" w:lineRule="auto"/>
        <w:jc w:val="center"/>
        <w:rPr>
          <w:rFonts w:cstheme="minorHAnsi"/>
          <w:b/>
          <w:bCs/>
          <w:color w:val="000000"/>
          <w:sz w:val="24"/>
          <w:szCs w:val="24"/>
        </w:rPr>
      </w:pPr>
      <w:r w:rsidRPr="00FC401A">
        <w:rPr>
          <w:rFonts w:cstheme="minorHAnsi"/>
          <w:b/>
          <w:bCs/>
          <w:color w:val="000000"/>
          <w:sz w:val="24"/>
          <w:szCs w:val="24"/>
        </w:rPr>
        <w:t>NOTICE OF REQUEST FOR PROPOSALS</w:t>
      </w:r>
    </w:p>
    <w:p w14:paraId="2DFF2236" w14:textId="77777777" w:rsidR="00FD79D9" w:rsidRPr="00FC401A" w:rsidRDefault="00FD79D9" w:rsidP="00FD79D9">
      <w:pPr>
        <w:autoSpaceDE w:val="0"/>
        <w:autoSpaceDN w:val="0"/>
        <w:adjustRightInd w:val="0"/>
        <w:spacing w:after="0" w:line="240" w:lineRule="auto"/>
        <w:jc w:val="center"/>
        <w:rPr>
          <w:rFonts w:cstheme="minorHAnsi"/>
          <w:b/>
          <w:bCs/>
          <w:color w:val="000000"/>
          <w:sz w:val="24"/>
          <w:szCs w:val="24"/>
        </w:rPr>
      </w:pPr>
    </w:p>
    <w:p w14:paraId="6AA52F9F" w14:textId="16E74AEA" w:rsidR="00630950" w:rsidRPr="00D816A8" w:rsidRDefault="0050016A" w:rsidP="00D06368">
      <w:pPr>
        <w:tabs>
          <w:tab w:val="center" w:pos="821"/>
          <w:tab w:val="center" w:pos="1440"/>
          <w:tab w:val="center" w:pos="2160"/>
          <w:tab w:val="center" w:pos="2881"/>
          <w:tab w:val="center" w:pos="3601"/>
          <w:tab w:val="center" w:pos="6076"/>
        </w:tabs>
        <w:spacing w:after="1" w:line="258" w:lineRule="auto"/>
        <w:jc w:val="both"/>
        <w:rPr>
          <w:rFonts w:cstheme="minorHAnsi"/>
          <w:b/>
          <w:bCs/>
          <w:color w:val="000000"/>
          <w:sz w:val="24"/>
          <w:szCs w:val="24"/>
        </w:rPr>
      </w:pPr>
      <w:r w:rsidRPr="00FC401A">
        <w:rPr>
          <w:rFonts w:cstheme="minorHAnsi"/>
          <w:color w:val="000000"/>
          <w:sz w:val="24"/>
          <w:szCs w:val="24"/>
        </w:rPr>
        <w:t xml:space="preserve">Notice is hereby given that </w:t>
      </w:r>
      <w:r w:rsidR="00417191" w:rsidRPr="00FC401A">
        <w:rPr>
          <w:rFonts w:cstheme="minorHAnsi"/>
          <w:color w:val="000000"/>
          <w:sz w:val="24"/>
          <w:szCs w:val="24"/>
        </w:rPr>
        <w:t xml:space="preserve">the City of Chiloquin </w:t>
      </w:r>
      <w:r w:rsidR="00507502">
        <w:rPr>
          <w:rFonts w:cstheme="minorHAnsi"/>
          <w:color w:val="000000"/>
          <w:sz w:val="24"/>
          <w:szCs w:val="24"/>
        </w:rPr>
        <w:t>C</w:t>
      </w:r>
      <w:r w:rsidR="00417191" w:rsidRPr="00FC401A">
        <w:rPr>
          <w:rFonts w:cstheme="minorHAnsi"/>
          <w:color w:val="000000"/>
          <w:sz w:val="24"/>
          <w:szCs w:val="24"/>
        </w:rPr>
        <w:t xml:space="preserve">ity </w:t>
      </w:r>
      <w:r w:rsidR="00507502">
        <w:rPr>
          <w:rFonts w:cstheme="minorHAnsi"/>
          <w:color w:val="000000"/>
          <w:sz w:val="24"/>
          <w:szCs w:val="24"/>
        </w:rPr>
        <w:t>C</w:t>
      </w:r>
      <w:r w:rsidR="008533FE" w:rsidRPr="00FC401A">
        <w:rPr>
          <w:rFonts w:cstheme="minorHAnsi"/>
          <w:color w:val="000000"/>
          <w:sz w:val="24"/>
          <w:szCs w:val="24"/>
        </w:rPr>
        <w:t>ouncil will</w:t>
      </w:r>
      <w:r w:rsidR="00417191" w:rsidRPr="00FC401A">
        <w:rPr>
          <w:rFonts w:cstheme="minorHAnsi"/>
          <w:color w:val="000000"/>
          <w:sz w:val="24"/>
          <w:szCs w:val="24"/>
        </w:rPr>
        <w:t xml:space="preserve"> </w:t>
      </w:r>
      <w:r w:rsidRPr="00FC401A">
        <w:rPr>
          <w:rFonts w:cstheme="minorHAnsi"/>
          <w:color w:val="000000"/>
          <w:sz w:val="24"/>
          <w:szCs w:val="24"/>
        </w:rPr>
        <w:t xml:space="preserve">receive Proposals per specifications until </w:t>
      </w:r>
      <w:r w:rsidR="00D06368" w:rsidRPr="00D816A8">
        <w:rPr>
          <w:b/>
          <w:bCs/>
        </w:rPr>
        <w:t>4:00 PM</w:t>
      </w:r>
      <w:r w:rsidR="00D816A8" w:rsidRPr="00D816A8">
        <w:rPr>
          <w:b/>
          <w:bCs/>
        </w:rPr>
        <w:t xml:space="preserve"> Pacific Time, Friday</w:t>
      </w:r>
      <w:r w:rsidR="00D06368" w:rsidRPr="00D816A8">
        <w:rPr>
          <w:b/>
          <w:bCs/>
        </w:rPr>
        <w:t xml:space="preserve"> </w:t>
      </w:r>
      <w:r w:rsidR="00D816A8">
        <w:rPr>
          <w:b/>
          <w:bCs/>
        </w:rPr>
        <w:t>May</w:t>
      </w:r>
      <w:r w:rsidR="00D06368" w:rsidRPr="00D816A8">
        <w:rPr>
          <w:b/>
          <w:bCs/>
        </w:rPr>
        <w:t xml:space="preserve"> 5</w:t>
      </w:r>
      <w:r w:rsidR="00D06368" w:rsidRPr="00D816A8">
        <w:rPr>
          <w:b/>
          <w:bCs/>
          <w:vertAlign w:val="superscript"/>
        </w:rPr>
        <w:t>th</w:t>
      </w:r>
      <w:r w:rsidR="00D06368" w:rsidRPr="00D816A8">
        <w:rPr>
          <w:b/>
          <w:bCs/>
        </w:rPr>
        <w:t>, 2023.</w:t>
      </w:r>
      <w:r w:rsidRPr="00D816A8">
        <w:rPr>
          <w:rFonts w:cstheme="minorHAnsi"/>
          <w:b/>
          <w:bCs/>
          <w:color w:val="000000"/>
          <w:sz w:val="24"/>
          <w:szCs w:val="24"/>
        </w:rPr>
        <w:t xml:space="preserve"> (“Closing”)</w:t>
      </w:r>
    </w:p>
    <w:p w14:paraId="075AF241" w14:textId="77777777" w:rsidR="00063BDC" w:rsidRDefault="00063BDC" w:rsidP="00630950">
      <w:pPr>
        <w:autoSpaceDE w:val="0"/>
        <w:autoSpaceDN w:val="0"/>
        <w:adjustRightInd w:val="0"/>
        <w:spacing w:after="0" w:line="240" w:lineRule="auto"/>
        <w:jc w:val="center"/>
        <w:rPr>
          <w:rFonts w:cstheme="minorHAnsi"/>
          <w:b/>
          <w:bCs/>
          <w:color w:val="000000"/>
          <w:sz w:val="24"/>
          <w:szCs w:val="24"/>
        </w:rPr>
      </w:pPr>
    </w:p>
    <w:p w14:paraId="66CB0129" w14:textId="3F610072" w:rsidR="0050016A" w:rsidRPr="00063BDC" w:rsidRDefault="0050016A" w:rsidP="00630950">
      <w:pPr>
        <w:autoSpaceDE w:val="0"/>
        <w:autoSpaceDN w:val="0"/>
        <w:adjustRightInd w:val="0"/>
        <w:spacing w:after="0" w:line="240" w:lineRule="auto"/>
        <w:jc w:val="center"/>
        <w:rPr>
          <w:rFonts w:cstheme="minorHAnsi"/>
          <w:b/>
          <w:bCs/>
          <w:color w:val="000000"/>
          <w:sz w:val="24"/>
          <w:szCs w:val="24"/>
        </w:rPr>
      </w:pPr>
      <w:r w:rsidRPr="00063BDC">
        <w:rPr>
          <w:rFonts w:cstheme="minorHAnsi"/>
          <w:b/>
          <w:bCs/>
          <w:color w:val="000000"/>
          <w:sz w:val="24"/>
          <w:szCs w:val="24"/>
        </w:rPr>
        <w:t>No Proposals will be received or</w:t>
      </w:r>
      <w:r w:rsidR="00417191" w:rsidRPr="00063BDC">
        <w:rPr>
          <w:rFonts w:cstheme="minorHAnsi"/>
          <w:b/>
          <w:bCs/>
          <w:color w:val="000000"/>
          <w:sz w:val="24"/>
          <w:szCs w:val="24"/>
        </w:rPr>
        <w:t xml:space="preserve"> </w:t>
      </w:r>
      <w:r w:rsidRPr="00063BDC">
        <w:rPr>
          <w:rFonts w:cstheme="minorHAnsi"/>
          <w:b/>
          <w:bCs/>
          <w:color w:val="000000"/>
          <w:sz w:val="24"/>
          <w:szCs w:val="24"/>
        </w:rPr>
        <w:t>considered after that time.</w:t>
      </w:r>
    </w:p>
    <w:p w14:paraId="2A869A3D" w14:textId="77777777" w:rsidR="00630950" w:rsidRPr="00FC401A" w:rsidRDefault="00630950" w:rsidP="00630950">
      <w:pPr>
        <w:autoSpaceDE w:val="0"/>
        <w:autoSpaceDN w:val="0"/>
        <w:adjustRightInd w:val="0"/>
        <w:spacing w:after="0" w:line="240" w:lineRule="auto"/>
        <w:jc w:val="center"/>
        <w:rPr>
          <w:rFonts w:cstheme="minorHAnsi"/>
          <w:color w:val="000000"/>
          <w:sz w:val="24"/>
          <w:szCs w:val="24"/>
        </w:rPr>
      </w:pPr>
    </w:p>
    <w:p w14:paraId="06552F53" w14:textId="10209F11" w:rsidR="003B112A" w:rsidRPr="00FC401A" w:rsidRDefault="0050016A" w:rsidP="00630950">
      <w:pPr>
        <w:autoSpaceDE w:val="0"/>
        <w:autoSpaceDN w:val="0"/>
        <w:adjustRightInd w:val="0"/>
        <w:spacing w:after="0" w:line="240" w:lineRule="auto"/>
        <w:jc w:val="center"/>
        <w:rPr>
          <w:rFonts w:cstheme="minorHAnsi"/>
          <w:color w:val="000000"/>
          <w:sz w:val="24"/>
          <w:szCs w:val="24"/>
        </w:rPr>
      </w:pPr>
      <w:r w:rsidRPr="00FC401A">
        <w:rPr>
          <w:rFonts w:cstheme="minorHAnsi"/>
          <w:color w:val="000000"/>
          <w:sz w:val="24"/>
          <w:szCs w:val="24"/>
        </w:rPr>
        <w:t xml:space="preserve">Proposal packets are available from </w:t>
      </w:r>
      <w:r w:rsidR="00417191" w:rsidRPr="00FC401A">
        <w:rPr>
          <w:rFonts w:cstheme="minorHAnsi"/>
          <w:color w:val="000000"/>
          <w:sz w:val="24"/>
          <w:szCs w:val="24"/>
        </w:rPr>
        <w:t>10</w:t>
      </w:r>
      <w:r w:rsidRPr="00FC401A">
        <w:rPr>
          <w:rFonts w:cstheme="minorHAnsi"/>
          <w:color w:val="000000"/>
          <w:sz w:val="24"/>
          <w:szCs w:val="24"/>
        </w:rPr>
        <w:t xml:space="preserve">:00 AM to </w:t>
      </w:r>
      <w:r w:rsidR="00417191" w:rsidRPr="00FC401A">
        <w:rPr>
          <w:rFonts w:cstheme="minorHAnsi"/>
          <w:color w:val="000000"/>
          <w:sz w:val="24"/>
          <w:szCs w:val="24"/>
        </w:rPr>
        <w:t>4</w:t>
      </w:r>
      <w:r w:rsidRPr="00FC401A">
        <w:rPr>
          <w:rFonts w:cstheme="minorHAnsi"/>
          <w:color w:val="000000"/>
          <w:sz w:val="24"/>
          <w:szCs w:val="24"/>
        </w:rPr>
        <w:t xml:space="preserve">:00 PM Monday through </w:t>
      </w:r>
      <w:r w:rsidR="00417191" w:rsidRPr="00FC401A">
        <w:rPr>
          <w:rFonts w:cstheme="minorHAnsi"/>
          <w:color w:val="000000"/>
          <w:sz w:val="24"/>
          <w:szCs w:val="24"/>
        </w:rPr>
        <w:t>Friday (closed Wednesday)</w:t>
      </w:r>
      <w:r w:rsidRPr="00FC401A">
        <w:rPr>
          <w:rFonts w:cstheme="minorHAnsi"/>
          <w:color w:val="000000"/>
          <w:sz w:val="24"/>
          <w:szCs w:val="24"/>
        </w:rPr>
        <w:t xml:space="preserve"> at</w:t>
      </w:r>
      <w:r w:rsidR="00417191" w:rsidRPr="00FC401A">
        <w:rPr>
          <w:rFonts w:cstheme="minorHAnsi"/>
          <w:color w:val="000000"/>
          <w:sz w:val="24"/>
          <w:szCs w:val="24"/>
        </w:rPr>
        <w:t xml:space="preserve"> </w:t>
      </w:r>
      <w:r w:rsidR="001E388E" w:rsidRPr="00FC401A">
        <w:rPr>
          <w:rFonts w:cstheme="minorHAnsi"/>
          <w:color w:val="000000"/>
          <w:sz w:val="24"/>
          <w:szCs w:val="24"/>
        </w:rPr>
        <w:t>Chiloquin City Hall 127 S First St. Chiloquin, OR. 97624</w:t>
      </w:r>
      <w:r w:rsidRPr="00FC401A">
        <w:rPr>
          <w:rFonts w:cstheme="minorHAnsi"/>
          <w:color w:val="000000"/>
          <w:sz w:val="24"/>
          <w:szCs w:val="24"/>
        </w:rPr>
        <w:t>,</w:t>
      </w:r>
    </w:p>
    <w:p w14:paraId="7FB6AE29" w14:textId="77777777" w:rsidR="002C4784" w:rsidRDefault="003B112A" w:rsidP="00630950">
      <w:pPr>
        <w:autoSpaceDE w:val="0"/>
        <w:autoSpaceDN w:val="0"/>
        <w:adjustRightInd w:val="0"/>
        <w:spacing w:after="0" w:line="240" w:lineRule="auto"/>
        <w:jc w:val="center"/>
        <w:rPr>
          <w:rFonts w:cstheme="minorHAnsi"/>
          <w:color w:val="000000"/>
          <w:sz w:val="24"/>
          <w:szCs w:val="24"/>
        </w:rPr>
      </w:pPr>
      <w:r w:rsidRPr="00FC401A">
        <w:rPr>
          <w:rFonts w:cstheme="minorHAnsi"/>
          <w:color w:val="000000"/>
          <w:sz w:val="24"/>
          <w:szCs w:val="24"/>
        </w:rPr>
        <w:t>T</w:t>
      </w:r>
      <w:r w:rsidR="0050016A" w:rsidRPr="00FC401A">
        <w:rPr>
          <w:rFonts w:cstheme="minorHAnsi"/>
          <w:color w:val="000000"/>
          <w:sz w:val="24"/>
          <w:szCs w:val="24"/>
        </w:rPr>
        <w:t>elephone (</w:t>
      </w:r>
      <w:r w:rsidR="001E388E" w:rsidRPr="00FC401A">
        <w:rPr>
          <w:rFonts w:cstheme="minorHAnsi"/>
          <w:color w:val="000000"/>
          <w:sz w:val="24"/>
          <w:szCs w:val="24"/>
        </w:rPr>
        <w:t>541</w:t>
      </w:r>
      <w:r w:rsidR="0050016A" w:rsidRPr="00FC401A">
        <w:rPr>
          <w:rFonts w:cstheme="minorHAnsi"/>
          <w:color w:val="000000"/>
          <w:sz w:val="24"/>
          <w:szCs w:val="24"/>
        </w:rPr>
        <w:t xml:space="preserve">) </w:t>
      </w:r>
      <w:r w:rsidR="001E388E" w:rsidRPr="00FC401A">
        <w:rPr>
          <w:rFonts w:cstheme="minorHAnsi"/>
          <w:color w:val="000000"/>
          <w:sz w:val="24"/>
          <w:szCs w:val="24"/>
        </w:rPr>
        <w:t>783-2717</w:t>
      </w:r>
      <w:r w:rsidR="0050016A" w:rsidRPr="00FC401A">
        <w:rPr>
          <w:rFonts w:cstheme="minorHAnsi"/>
          <w:color w:val="000000"/>
          <w:sz w:val="24"/>
          <w:szCs w:val="24"/>
        </w:rPr>
        <w:t xml:space="preserve"> or may be obtained</w:t>
      </w:r>
      <w:r w:rsidR="001E388E" w:rsidRPr="00FC401A">
        <w:rPr>
          <w:rFonts w:cstheme="minorHAnsi"/>
          <w:color w:val="000000"/>
          <w:sz w:val="24"/>
          <w:szCs w:val="24"/>
        </w:rPr>
        <w:t xml:space="preserve"> </w:t>
      </w:r>
      <w:r w:rsidR="0050016A" w:rsidRPr="00FC401A">
        <w:rPr>
          <w:rFonts w:cstheme="minorHAnsi"/>
          <w:color w:val="000000"/>
          <w:sz w:val="24"/>
          <w:szCs w:val="24"/>
        </w:rPr>
        <w:t xml:space="preserve">at </w:t>
      </w:r>
    </w:p>
    <w:p w14:paraId="68CAC2C7" w14:textId="77777777" w:rsidR="00D06368" w:rsidRDefault="00D06368" w:rsidP="00D06368">
      <w:pPr>
        <w:autoSpaceDE w:val="0"/>
        <w:autoSpaceDN w:val="0"/>
        <w:adjustRightInd w:val="0"/>
        <w:spacing w:after="0" w:line="240" w:lineRule="auto"/>
        <w:jc w:val="center"/>
        <w:rPr>
          <w:rFonts w:cstheme="minorHAnsi"/>
          <w:color w:val="0070C0"/>
          <w:sz w:val="24"/>
          <w:szCs w:val="24"/>
        </w:rPr>
      </w:pPr>
      <w:r>
        <w:rPr>
          <w:rStyle w:val="Hyperlink"/>
          <w:rFonts w:cstheme="minorHAnsi"/>
          <w:color w:val="0070C0"/>
          <w:sz w:val="24"/>
          <w:szCs w:val="24"/>
          <w:u w:val="none"/>
        </w:rPr>
        <w:t xml:space="preserve">City Services/Bid and </w:t>
      </w:r>
      <w:r w:rsidRPr="002C4784">
        <w:rPr>
          <w:rStyle w:val="Hyperlink"/>
          <w:rFonts w:cstheme="minorHAnsi"/>
          <w:color w:val="0070C0"/>
          <w:sz w:val="24"/>
          <w:szCs w:val="24"/>
          <w:u w:val="none"/>
        </w:rPr>
        <w:t>RFP tab at https://</w:t>
      </w:r>
      <w:r w:rsidRPr="002C4784">
        <w:rPr>
          <w:rFonts w:cstheme="minorHAnsi"/>
          <w:color w:val="0070C0"/>
          <w:sz w:val="24"/>
          <w:szCs w:val="24"/>
        </w:rPr>
        <w:t xml:space="preserve"> </w:t>
      </w:r>
      <w:hyperlink r:id="rId6" w:history="1">
        <w:r w:rsidRPr="00EF0722">
          <w:rPr>
            <w:rStyle w:val="Hyperlink"/>
            <w:rFonts w:cstheme="minorHAnsi"/>
            <w:sz w:val="24"/>
            <w:szCs w:val="24"/>
          </w:rPr>
          <w:t>www.cityofchiloquin.org/rfps</w:t>
        </w:r>
      </w:hyperlink>
      <w:r w:rsidRPr="002C4784">
        <w:rPr>
          <w:rFonts w:cstheme="minorHAnsi"/>
          <w:color w:val="0070C0"/>
          <w:sz w:val="24"/>
          <w:szCs w:val="24"/>
        </w:rPr>
        <w:t>.</w:t>
      </w:r>
    </w:p>
    <w:p w14:paraId="3AA2FC33" w14:textId="77777777" w:rsidR="001E388E" w:rsidRPr="00FC401A" w:rsidRDefault="001E388E" w:rsidP="00D06368">
      <w:pPr>
        <w:autoSpaceDE w:val="0"/>
        <w:autoSpaceDN w:val="0"/>
        <w:adjustRightInd w:val="0"/>
        <w:spacing w:after="0" w:line="240" w:lineRule="auto"/>
        <w:jc w:val="center"/>
        <w:rPr>
          <w:rFonts w:cstheme="minorHAnsi"/>
          <w:color w:val="000000"/>
          <w:sz w:val="24"/>
          <w:szCs w:val="24"/>
        </w:rPr>
      </w:pPr>
    </w:p>
    <w:p w14:paraId="0BDE417D" w14:textId="7E91D8FB" w:rsidR="0050016A" w:rsidRPr="00FC401A" w:rsidRDefault="0050016A" w:rsidP="008D6220">
      <w:pPr>
        <w:autoSpaceDE w:val="0"/>
        <w:autoSpaceDN w:val="0"/>
        <w:adjustRightInd w:val="0"/>
        <w:spacing w:after="0" w:line="240" w:lineRule="auto"/>
        <w:jc w:val="center"/>
        <w:rPr>
          <w:rFonts w:cstheme="minorHAnsi"/>
          <w:b/>
          <w:bCs/>
          <w:color w:val="000000"/>
          <w:sz w:val="24"/>
          <w:szCs w:val="24"/>
        </w:rPr>
      </w:pPr>
      <w:r w:rsidRPr="00FC401A">
        <w:rPr>
          <w:rFonts w:cstheme="minorHAnsi"/>
          <w:b/>
          <w:bCs/>
          <w:color w:val="000000"/>
          <w:sz w:val="24"/>
          <w:szCs w:val="24"/>
        </w:rPr>
        <w:t>Contact Information</w:t>
      </w:r>
      <w:r w:rsidR="001E388E" w:rsidRPr="00FC401A">
        <w:rPr>
          <w:rFonts w:cstheme="minorHAnsi"/>
          <w:b/>
          <w:bCs/>
          <w:color w:val="000000"/>
          <w:sz w:val="24"/>
          <w:szCs w:val="24"/>
        </w:rPr>
        <w:t>:</w:t>
      </w:r>
    </w:p>
    <w:p w14:paraId="7000D074" w14:textId="77777777" w:rsidR="001E388E" w:rsidRPr="00FC401A" w:rsidRDefault="001E388E" w:rsidP="0050016A">
      <w:pPr>
        <w:autoSpaceDE w:val="0"/>
        <w:autoSpaceDN w:val="0"/>
        <w:adjustRightInd w:val="0"/>
        <w:spacing w:after="0" w:line="240" w:lineRule="auto"/>
        <w:rPr>
          <w:rFonts w:cstheme="minorHAnsi"/>
          <w:color w:val="000000"/>
          <w:sz w:val="24"/>
          <w:szCs w:val="24"/>
        </w:rPr>
      </w:pPr>
    </w:p>
    <w:p w14:paraId="1E4A51B0" w14:textId="1DFD1711" w:rsidR="00FD79D9" w:rsidRPr="00FC401A" w:rsidRDefault="00FD79D9" w:rsidP="0050016A">
      <w:pPr>
        <w:autoSpaceDE w:val="0"/>
        <w:autoSpaceDN w:val="0"/>
        <w:adjustRightInd w:val="0"/>
        <w:spacing w:after="0" w:line="240" w:lineRule="auto"/>
        <w:rPr>
          <w:rFonts w:cstheme="minorHAnsi"/>
          <w:sz w:val="24"/>
          <w:szCs w:val="24"/>
        </w:rPr>
      </w:pPr>
      <w:r w:rsidRPr="00FC401A">
        <w:rPr>
          <w:rFonts w:cstheme="minorHAnsi"/>
          <w:color w:val="000000"/>
        </w:rPr>
        <w:t xml:space="preserve">Chiloquin City Recorder, </w:t>
      </w:r>
      <w:r w:rsidR="00507502">
        <w:rPr>
          <w:rFonts w:cstheme="minorHAnsi"/>
          <w:color w:val="000000"/>
        </w:rPr>
        <w:t>Missy Danforth</w:t>
      </w:r>
      <w:r w:rsidR="00D06368">
        <w:rPr>
          <w:rFonts w:cstheme="minorHAnsi"/>
          <w:color w:val="000000"/>
        </w:rPr>
        <w:t xml:space="preserve">,  </w:t>
      </w:r>
      <w:bookmarkStart w:id="0" w:name="_Hlk132637937"/>
      <w:r w:rsidR="00D06368">
        <w:rPr>
          <w:rFonts w:cstheme="minorHAnsi"/>
          <w:color w:val="000000"/>
        </w:rPr>
        <w:fldChar w:fldCharType="begin"/>
      </w:r>
      <w:r w:rsidR="00D06368">
        <w:rPr>
          <w:rFonts w:cstheme="minorHAnsi"/>
          <w:color w:val="000000"/>
        </w:rPr>
        <w:instrText xml:space="preserve"> HYPERLINK "mailto:mdanforth@cityofchiloquin.org" </w:instrText>
      </w:r>
      <w:r w:rsidR="00D06368">
        <w:rPr>
          <w:rFonts w:cstheme="minorHAnsi"/>
          <w:color w:val="000000"/>
        </w:rPr>
      </w:r>
      <w:r w:rsidR="00D06368">
        <w:rPr>
          <w:rFonts w:cstheme="minorHAnsi"/>
          <w:color w:val="000000"/>
        </w:rPr>
        <w:fldChar w:fldCharType="separate"/>
      </w:r>
      <w:r w:rsidR="00D06368" w:rsidRPr="00584037">
        <w:rPr>
          <w:rStyle w:val="Hyperlink"/>
          <w:rFonts w:cstheme="minorHAnsi"/>
        </w:rPr>
        <w:t>mdanforth@cityofchiloquin.org</w:t>
      </w:r>
      <w:r w:rsidR="00D06368">
        <w:rPr>
          <w:rFonts w:cstheme="minorHAnsi"/>
          <w:color w:val="000000"/>
        </w:rPr>
        <w:fldChar w:fldCharType="end"/>
      </w:r>
      <w:bookmarkEnd w:id="0"/>
      <w:r w:rsidR="00D06368">
        <w:rPr>
          <w:rFonts w:cstheme="minorHAnsi"/>
          <w:color w:val="000000"/>
        </w:rPr>
        <w:t xml:space="preserve"> </w:t>
      </w:r>
      <w:r w:rsidR="001E388E" w:rsidRPr="00FC401A">
        <w:rPr>
          <w:rFonts w:cstheme="minorHAnsi"/>
          <w:color w:val="0563C2"/>
          <w:sz w:val="24"/>
          <w:szCs w:val="24"/>
        </w:rPr>
        <w:t xml:space="preserve"> </w:t>
      </w:r>
      <w:r w:rsidR="001E388E" w:rsidRPr="00FC401A">
        <w:rPr>
          <w:rFonts w:cstheme="minorHAnsi"/>
          <w:sz w:val="24"/>
          <w:szCs w:val="24"/>
        </w:rPr>
        <w:t xml:space="preserve">or </w:t>
      </w:r>
    </w:p>
    <w:p w14:paraId="688320F0" w14:textId="2EAC36CA" w:rsidR="0050016A" w:rsidRDefault="001E388E" w:rsidP="0050016A">
      <w:pPr>
        <w:autoSpaceDE w:val="0"/>
        <w:autoSpaceDN w:val="0"/>
        <w:adjustRightInd w:val="0"/>
        <w:spacing w:after="0" w:line="240" w:lineRule="auto"/>
        <w:rPr>
          <w:rFonts w:cstheme="minorHAnsi"/>
          <w:sz w:val="24"/>
          <w:szCs w:val="24"/>
        </w:rPr>
      </w:pPr>
      <w:r w:rsidRPr="00FC401A">
        <w:rPr>
          <w:rFonts w:cstheme="minorHAnsi"/>
          <w:sz w:val="24"/>
          <w:szCs w:val="24"/>
        </w:rPr>
        <w:t>541-783-2717</w:t>
      </w:r>
    </w:p>
    <w:p w14:paraId="1FBE9CB5" w14:textId="6E8E7D81" w:rsidR="00E11813" w:rsidRDefault="00E11813" w:rsidP="0050016A">
      <w:pPr>
        <w:autoSpaceDE w:val="0"/>
        <w:autoSpaceDN w:val="0"/>
        <w:adjustRightInd w:val="0"/>
        <w:spacing w:after="0" w:line="240" w:lineRule="auto"/>
        <w:rPr>
          <w:rFonts w:cstheme="minorHAnsi"/>
          <w:sz w:val="24"/>
          <w:szCs w:val="24"/>
        </w:rPr>
      </w:pPr>
    </w:p>
    <w:p w14:paraId="6DF68C3A" w14:textId="0D223FF6" w:rsidR="00802E56" w:rsidRDefault="002C4784" w:rsidP="00802E56">
      <w:pPr>
        <w:autoSpaceDE w:val="0"/>
        <w:autoSpaceDN w:val="0"/>
        <w:adjustRightInd w:val="0"/>
        <w:spacing w:after="0" w:line="240" w:lineRule="auto"/>
      </w:pPr>
      <w:r>
        <w:t xml:space="preserve">Questions related to this RFP should be directed to </w:t>
      </w:r>
      <w:hyperlink r:id="rId7" w:history="1">
        <w:r w:rsidR="00D06368" w:rsidRPr="00584037">
          <w:rPr>
            <w:rStyle w:val="Hyperlink"/>
            <w:rFonts w:cstheme="minorHAnsi"/>
          </w:rPr>
          <w:t>mdanforth@cityofchiloquin.org</w:t>
        </w:r>
      </w:hyperlink>
      <w:r>
        <w:t xml:space="preserve">. </w:t>
      </w:r>
    </w:p>
    <w:p w14:paraId="04A1E1F0" w14:textId="1869E3B3" w:rsidR="00802E56" w:rsidRDefault="002C4784" w:rsidP="005147A8">
      <w:pPr>
        <w:tabs>
          <w:tab w:val="center" w:pos="821"/>
          <w:tab w:val="center" w:pos="1440"/>
          <w:tab w:val="center" w:pos="2160"/>
          <w:tab w:val="center" w:pos="2881"/>
          <w:tab w:val="center" w:pos="3601"/>
          <w:tab w:val="center" w:pos="6076"/>
        </w:tabs>
        <w:spacing w:after="1" w:line="258" w:lineRule="auto"/>
        <w:jc w:val="both"/>
      </w:pPr>
      <w:r>
        <w:t xml:space="preserve">The subject line for the email should be “Parks Master Plan RFP Question”. </w:t>
      </w:r>
      <w:r w:rsidRPr="00D816A8">
        <w:rPr>
          <w:b/>
          <w:bCs/>
        </w:rPr>
        <w:t xml:space="preserve">Questions must be submitted before </w:t>
      </w:r>
      <w:r w:rsidR="00D06368" w:rsidRPr="00D816A8">
        <w:rPr>
          <w:b/>
          <w:bCs/>
        </w:rPr>
        <w:t>4</w:t>
      </w:r>
      <w:r w:rsidR="00D816A8" w:rsidRPr="00D816A8">
        <w:rPr>
          <w:b/>
          <w:bCs/>
        </w:rPr>
        <w:t xml:space="preserve">:00 </w:t>
      </w:r>
      <w:r w:rsidR="00D06368" w:rsidRPr="00D816A8">
        <w:rPr>
          <w:b/>
          <w:bCs/>
        </w:rPr>
        <w:t>PM</w:t>
      </w:r>
      <w:r w:rsidR="00D816A8" w:rsidRPr="00D816A8">
        <w:rPr>
          <w:b/>
          <w:bCs/>
        </w:rPr>
        <w:t xml:space="preserve"> Pacific Time, Monday</w:t>
      </w:r>
      <w:r w:rsidR="00D06368" w:rsidRPr="00D816A8">
        <w:rPr>
          <w:b/>
          <w:bCs/>
        </w:rPr>
        <w:t xml:space="preserve"> </w:t>
      </w:r>
      <w:r w:rsidR="00D816A8">
        <w:rPr>
          <w:b/>
          <w:bCs/>
        </w:rPr>
        <w:t>May</w:t>
      </w:r>
      <w:r w:rsidR="00D06368" w:rsidRPr="00D816A8">
        <w:rPr>
          <w:b/>
          <w:bCs/>
        </w:rPr>
        <w:t xml:space="preserve"> 1st, 2023.</w:t>
      </w:r>
      <w:r>
        <w:t xml:space="preserve"> Questions received after this date and time will not be answered. All questions will be compiled and responses will be posted on the city website by </w:t>
      </w:r>
      <w:r w:rsidR="00D06368">
        <w:t>Wednesday</w:t>
      </w:r>
      <w:r>
        <w:t xml:space="preserve"> </w:t>
      </w:r>
      <w:r w:rsidR="00D816A8">
        <w:t>May</w:t>
      </w:r>
      <w:r w:rsidR="00D06368">
        <w:t xml:space="preserve"> 3, 2023</w:t>
      </w:r>
      <w:r>
        <w:t>, under</w:t>
      </w:r>
      <w:r w:rsidR="00507502">
        <w:t>:</w:t>
      </w:r>
      <w:r>
        <w:t xml:space="preserve"> </w:t>
      </w:r>
    </w:p>
    <w:p w14:paraId="1CA24476" w14:textId="1C131FA7" w:rsidR="00802E56" w:rsidRDefault="00D06368" w:rsidP="00802E56">
      <w:pPr>
        <w:autoSpaceDE w:val="0"/>
        <w:autoSpaceDN w:val="0"/>
        <w:adjustRightInd w:val="0"/>
        <w:spacing w:after="0" w:line="240" w:lineRule="auto"/>
        <w:rPr>
          <w:rFonts w:cstheme="minorHAnsi"/>
          <w:color w:val="0070C0"/>
          <w:sz w:val="24"/>
          <w:szCs w:val="24"/>
        </w:rPr>
      </w:pPr>
      <w:r>
        <w:rPr>
          <w:rStyle w:val="Hyperlink"/>
          <w:rFonts w:cstheme="minorHAnsi"/>
          <w:color w:val="0070C0"/>
          <w:sz w:val="24"/>
          <w:szCs w:val="24"/>
          <w:u w:val="none"/>
        </w:rPr>
        <w:t xml:space="preserve">City Services/Bid and </w:t>
      </w:r>
      <w:r w:rsidR="00802E56" w:rsidRPr="002C4784">
        <w:rPr>
          <w:rStyle w:val="Hyperlink"/>
          <w:rFonts w:cstheme="minorHAnsi"/>
          <w:color w:val="0070C0"/>
          <w:sz w:val="24"/>
          <w:szCs w:val="24"/>
          <w:u w:val="none"/>
        </w:rPr>
        <w:t>RFP tab at https://</w:t>
      </w:r>
      <w:r w:rsidR="00802E56" w:rsidRPr="002C4784">
        <w:rPr>
          <w:rFonts w:cstheme="minorHAnsi"/>
          <w:color w:val="0070C0"/>
          <w:sz w:val="24"/>
          <w:szCs w:val="24"/>
        </w:rPr>
        <w:t xml:space="preserve"> </w:t>
      </w:r>
      <w:hyperlink r:id="rId8" w:history="1">
        <w:r w:rsidR="00CB7787" w:rsidRPr="00EF0722">
          <w:rPr>
            <w:rStyle w:val="Hyperlink"/>
            <w:rFonts w:cstheme="minorHAnsi"/>
            <w:sz w:val="24"/>
            <w:szCs w:val="24"/>
          </w:rPr>
          <w:t>www.cityofchiloquin.org/rfps</w:t>
        </w:r>
      </w:hyperlink>
      <w:r w:rsidR="00802E56" w:rsidRPr="002C4784">
        <w:rPr>
          <w:rFonts w:cstheme="minorHAnsi"/>
          <w:color w:val="0070C0"/>
          <w:sz w:val="24"/>
          <w:szCs w:val="24"/>
        </w:rPr>
        <w:t>.</w:t>
      </w:r>
    </w:p>
    <w:p w14:paraId="3BC5438D" w14:textId="19BD5D74" w:rsidR="004B3C87" w:rsidRDefault="004B3C87" w:rsidP="00802E56">
      <w:pPr>
        <w:autoSpaceDE w:val="0"/>
        <w:autoSpaceDN w:val="0"/>
        <w:adjustRightInd w:val="0"/>
        <w:spacing w:after="0" w:line="240" w:lineRule="auto"/>
        <w:rPr>
          <w:rFonts w:cstheme="minorHAnsi"/>
          <w:color w:val="0070C0"/>
          <w:sz w:val="24"/>
          <w:szCs w:val="24"/>
        </w:rPr>
      </w:pPr>
    </w:p>
    <w:p w14:paraId="09689DDA" w14:textId="77777777" w:rsidR="004B3C87" w:rsidRDefault="004B3C87" w:rsidP="004B3C87">
      <w:pPr>
        <w:autoSpaceDE w:val="0"/>
        <w:autoSpaceDN w:val="0"/>
        <w:adjustRightInd w:val="0"/>
        <w:spacing w:after="0" w:line="240" w:lineRule="auto"/>
        <w:rPr>
          <w:rFonts w:cstheme="minorHAnsi"/>
          <w:color w:val="4472C4" w:themeColor="accent1"/>
          <w:sz w:val="21"/>
          <w:szCs w:val="21"/>
        </w:rPr>
      </w:pPr>
    </w:p>
    <w:p w14:paraId="789F2348" w14:textId="77777777" w:rsidR="004B3C87" w:rsidRDefault="004B3C87" w:rsidP="004B3C87">
      <w:pPr>
        <w:autoSpaceDE w:val="0"/>
        <w:autoSpaceDN w:val="0"/>
        <w:adjustRightInd w:val="0"/>
        <w:spacing w:after="0" w:line="240" w:lineRule="auto"/>
        <w:rPr>
          <w:rFonts w:cstheme="minorHAnsi"/>
          <w:color w:val="4472C4" w:themeColor="accent1"/>
          <w:sz w:val="21"/>
          <w:szCs w:val="21"/>
        </w:rPr>
      </w:pPr>
    </w:p>
    <w:p w14:paraId="54CEAAD1" w14:textId="0D7C6799" w:rsidR="004B3C87" w:rsidRPr="009C6E43" w:rsidRDefault="004B3C87" w:rsidP="004B3C87">
      <w:pPr>
        <w:autoSpaceDE w:val="0"/>
        <w:autoSpaceDN w:val="0"/>
        <w:adjustRightInd w:val="0"/>
        <w:spacing w:after="0" w:line="240" w:lineRule="auto"/>
        <w:rPr>
          <w:rFonts w:cstheme="minorHAnsi"/>
          <w:sz w:val="21"/>
          <w:szCs w:val="21"/>
        </w:rPr>
      </w:pPr>
      <w:r w:rsidRPr="009C6E43">
        <w:rPr>
          <w:rFonts w:cstheme="minorHAnsi"/>
          <w:sz w:val="21"/>
          <w:szCs w:val="21"/>
        </w:rPr>
        <w:t>The Proposals will be considered by the City to be submitted in confidence and are not subject to public disclosure until the notice of intent to award has been issued.</w:t>
      </w:r>
    </w:p>
    <w:p w14:paraId="73FFF417" w14:textId="77777777" w:rsidR="00D06368" w:rsidRDefault="00D06368" w:rsidP="00063BDC">
      <w:pPr>
        <w:autoSpaceDE w:val="0"/>
        <w:autoSpaceDN w:val="0"/>
        <w:adjustRightInd w:val="0"/>
        <w:spacing w:after="0" w:line="240" w:lineRule="auto"/>
        <w:jc w:val="center"/>
        <w:rPr>
          <w:rFonts w:cstheme="minorHAnsi"/>
          <w:b/>
          <w:bCs/>
          <w:sz w:val="24"/>
          <w:szCs w:val="24"/>
        </w:rPr>
      </w:pPr>
    </w:p>
    <w:p w14:paraId="0A2A4BD1" w14:textId="75FC8825" w:rsidR="00D277BA" w:rsidRPr="009C6E43" w:rsidRDefault="00630950" w:rsidP="00063BDC">
      <w:pPr>
        <w:autoSpaceDE w:val="0"/>
        <w:autoSpaceDN w:val="0"/>
        <w:adjustRightInd w:val="0"/>
        <w:spacing w:after="0" w:line="240" w:lineRule="auto"/>
        <w:jc w:val="center"/>
        <w:rPr>
          <w:rFonts w:cstheme="minorHAnsi"/>
          <w:b/>
          <w:bCs/>
          <w:sz w:val="24"/>
          <w:szCs w:val="24"/>
        </w:rPr>
      </w:pPr>
      <w:r w:rsidRPr="009C6E43">
        <w:rPr>
          <w:rFonts w:cstheme="minorHAnsi"/>
          <w:b/>
          <w:bCs/>
          <w:sz w:val="24"/>
          <w:szCs w:val="24"/>
        </w:rPr>
        <w:lastRenderedPageBreak/>
        <w:t>Project Description</w:t>
      </w:r>
    </w:p>
    <w:p w14:paraId="1A9A319C" w14:textId="286DDF6D" w:rsidR="00802E56" w:rsidRDefault="00802E56" w:rsidP="00063BDC">
      <w:pPr>
        <w:autoSpaceDE w:val="0"/>
        <w:autoSpaceDN w:val="0"/>
        <w:adjustRightInd w:val="0"/>
        <w:spacing w:after="0" w:line="240" w:lineRule="auto"/>
        <w:jc w:val="center"/>
        <w:rPr>
          <w:rFonts w:cstheme="minorHAnsi"/>
          <w:b/>
          <w:bCs/>
        </w:rPr>
      </w:pPr>
    </w:p>
    <w:p w14:paraId="2E66CAD5" w14:textId="184524F9" w:rsidR="00D1673A" w:rsidRDefault="00D1673A" w:rsidP="00D1673A">
      <w:pPr>
        <w:autoSpaceDE w:val="0"/>
        <w:autoSpaceDN w:val="0"/>
        <w:adjustRightInd w:val="0"/>
        <w:spacing w:after="0" w:line="240" w:lineRule="auto"/>
        <w:rPr>
          <w:rFonts w:cstheme="minorHAnsi"/>
        </w:rPr>
      </w:pPr>
      <w:r>
        <w:rPr>
          <w:rFonts w:cstheme="minorHAnsi"/>
        </w:rPr>
        <w:t>OPRD Grant Number : LG22_046</w:t>
      </w:r>
    </w:p>
    <w:p w14:paraId="2FA833BC" w14:textId="71987251" w:rsidR="00D1673A" w:rsidRDefault="00D1673A" w:rsidP="00D1673A">
      <w:pPr>
        <w:autoSpaceDE w:val="0"/>
        <w:autoSpaceDN w:val="0"/>
        <w:adjustRightInd w:val="0"/>
        <w:spacing w:after="0" w:line="240" w:lineRule="auto"/>
        <w:rPr>
          <w:rFonts w:cstheme="minorHAnsi"/>
        </w:rPr>
      </w:pPr>
      <w:r>
        <w:rPr>
          <w:rFonts w:cstheme="minorHAnsi"/>
        </w:rPr>
        <w:t>Project Title: Parks Master Plan</w:t>
      </w:r>
    </w:p>
    <w:p w14:paraId="52A936AA" w14:textId="40A2F45F" w:rsidR="00D1673A" w:rsidRDefault="00D1673A" w:rsidP="00D1673A">
      <w:pPr>
        <w:autoSpaceDE w:val="0"/>
        <w:autoSpaceDN w:val="0"/>
        <w:adjustRightInd w:val="0"/>
        <w:spacing w:after="0" w:line="240" w:lineRule="auto"/>
        <w:rPr>
          <w:rFonts w:cstheme="minorHAnsi"/>
        </w:rPr>
      </w:pPr>
      <w:r>
        <w:rPr>
          <w:rFonts w:cstheme="minorHAnsi"/>
        </w:rPr>
        <w:t>Grantee Agency : City of Chiloquin</w:t>
      </w:r>
    </w:p>
    <w:p w14:paraId="107680F6" w14:textId="77777777" w:rsidR="00D1673A" w:rsidRDefault="00D1673A" w:rsidP="00D1673A">
      <w:pPr>
        <w:autoSpaceDE w:val="0"/>
        <w:autoSpaceDN w:val="0"/>
        <w:adjustRightInd w:val="0"/>
        <w:spacing w:after="0" w:line="240" w:lineRule="auto"/>
        <w:rPr>
          <w:rFonts w:cstheme="minorHAnsi"/>
        </w:rPr>
      </w:pPr>
    </w:p>
    <w:p w14:paraId="13AB4B4C" w14:textId="0B258F05" w:rsidR="00D277BA" w:rsidRPr="00D1673A" w:rsidRDefault="00D1673A" w:rsidP="00D277BA">
      <w:pPr>
        <w:autoSpaceDE w:val="0"/>
        <w:autoSpaceDN w:val="0"/>
        <w:adjustRightInd w:val="0"/>
        <w:spacing w:after="0" w:line="240" w:lineRule="auto"/>
        <w:rPr>
          <w:rFonts w:cstheme="minorHAnsi"/>
        </w:rPr>
      </w:pPr>
      <w:r>
        <w:rPr>
          <w:rFonts w:cstheme="minorHAnsi"/>
        </w:rPr>
        <w:t xml:space="preserve">The project </w:t>
      </w:r>
      <w:r w:rsidR="00507502">
        <w:rPr>
          <w:rFonts w:cstheme="minorHAnsi"/>
        </w:rPr>
        <w:t>is to</w:t>
      </w:r>
      <w:r w:rsidRPr="00D1673A">
        <w:rPr>
          <w:rFonts w:cstheme="minorHAnsi"/>
        </w:rPr>
        <w:t xml:space="preserve"> develop a Parks Master Plan for community paths, community parks, the </w:t>
      </w:r>
      <w:r w:rsidR="005147A8">
        <w:rPr>
          <w:rFonts w:cstheme="minorHAnsi"/>
        </w:rPr>
        <w:t>R</w:t>
      </w:r>
      <w:r w:rsidRPr="00D1673A">
        <w:rPr>
          <w:rFonts w:cstheme="minorHAnsi"/>
        </w:rPr>
        <w:t>odeo Event Center and nature park as outlined in the Chiloquin Strategic Plan.</w:t>
      </w:r>
    </w:p>
    <w:p w14:paraId="12F0AE9C" w14:textId="77777777" w:rsidR="009C6E43" w:rsidRPr="00D1673A" w:rsidRDefault="009C6E43" w:rsidP="00630950"/>
    <w:p w14:paraId="360CC907" w14:textId="05E88F56" w:rsidR="009C6E43" w:rsidRDefault="00D1673A" w:rsidP="00630950">
      <w:r>
        <w:t>Project Budget:</w:t>
      </w:r>
    </w:p>
    <w:p w14:paraId="45CF8BAB" w14:textId="1C95897E" w:rsidR="00D1673A" w:rsidRDefault="00D1673A" w:rsidP="00D1673A">
      <w:pPr>
        <w:spacing w:after="0"/>
      </w:pPr>
      <w:r>
        <w:t>Total Project Cost</w:t>
      </w:r>
      <w:r w:rsidR="000408FE">
        <w:t>: Professional Services to develop Master Park Plan</w:t>
      </w:r>
      <w:r w:rsidR="000408FE">
        <w:tab/>
      </w:r>
      <w:r w:rsidR="000408FE">
        <w:tab/>
      </w:r>
      <w:r>
        <w:t>$35,000.00</w:t>
      </w:r>
    </w:p>
    <w:p w14:paraId="1BA00966" w14:textId="75D0A95E" w:rsidR="00D1673A" w:rsidRDefault="00D1673A" w:rsidP="00D1673A">
      <w:pPr>
        <w:spacing w:after="0"/>
      </w:pPr>
      <w:r>
        <w:t>Matching Funding :</w:t>
      </w:r>
      <w:r w:rsidR="000408FE">
        <w:t xml:space="preserve"> City Parks Budget, in-kind services, local fundraising </w:t>
      </w:r>
      <w:r w:rsidR="000408FE">
        <w:tab/>
      </w:r>
      <w:r w:rsidR="000408FE">
        <w:tab/>
        <w:t>$   7,000.00</w:t>
      </w:r>
    </w:p>
    <w:p w14:paraId="72BD7BDF" w14:textId="1D5FA962" w:rsidR="000408FE" w:rsidRDefault="000408FE" w:rsidP="000408FE">
      <w:pPr>
        <w:spacing w:after="0"/>
      </w:pPr>
      <w:r>
        <w:t>OPRD:  Grant Funds awarded</w:t>
      </w:r>
      <w:r>
        <w:tab/>
      </w:r>
      <w:r>
        <w:tab/>
      </w:r>
      <w:r>
        <w:tab/>
      </w:r>
      <w:r>
        <w:tab/>
      </w:r>
      <w:r>
        <w:tab/>
      </w:r>
      <w:r>
        <w:tab/>
      </w:r>
      <w:r>
        <w:tab/>
        <w:t>$ 28,000.00</w:t>
      </w:r>
    </w:p>
    <w:p w14:paraId="53064AF3" w14:textId="6A45FD37" w:rsidR="009C6E43" w:rsidRDefault="009C6E43" w:rsidP="00D1673A">
      <w:pPr>
        <w:spacing w:after="0"/>
      </w:pPr>
    </w:p>
    <w:p w14:paraId="66402162" w14:textId="2388D2A8" w:rsidR="0096134B" w:rsidRDefault="00630950" w:rsidP="00630950">
      <w:r>
        <w:t>The City of Chiloquin, Oregon is seeking a qualified firm/individual to prepare a Parks and Recreation Master Plan. This Master Plan will drive City long-range planning, direct decision-making, and resource</w:t>
      </w:r>
      <w:r w:rsidR="00802E56">
        <w:t xml:space="preserve"> allocation for City park and recreation areas. </w:t>
      </w:r>
      <w:r>
        <w:t xml:space="preserve"> </w:t>
      </w:r>
      <w:r w:rsidR="00802E56">
        <w:t xml:space="preserve">The plan will incorporate the City Strategic Plan and provide </w:t>
      </w:r>
      <w:r>
        <w:t xml:space="preserve">a clearly defined vision for </w:t>
      </w:r>
      <w:r w:rsidR="00802E56">
        <w:t>the</w:t>
      </w:r>
      <w:r>
        <w:t xml:space="preserve"> future of </w:t>
      </w:r>
      <w:r w:rsidR="0096134B">
        <w:t xml:space="preserve"> park and recreational areas</w:t>
      </w:r>
      <w:r w:rsidR="00802E56">
        <w:t xml:space="preserve"> within the City</w:t>
      </w:r>
      <w:r w:rsidR="0096134B">
        <w:t xml:space="preserve">, including </w:t>
      </w:r>
      <w:r w:rsidR="00EC44AF">
        <w:t xml:space="preserve">development and redevelopment of </w:t>
      </w:r>
      <w:r w:rsidR="0096134B">
        <w:t xml:space="preserve"> Chiloquin Park, Spinks Park, and the Rodeo Event Grounds, along with the planned new bike park to be built at Spinks Park. </w:t>
      </w:r>
    </w:p>
    <w:p w14:paraId="69C492EC" w14:textId="23B1FC89" w:rsidR="0096134B" w:rsidRDefault="00630950" w:rsidP="00630950">
      <w:r>
        <w:t xml:space="preserve">The planning process will consist of the following components: </w:t>
      </w:r>
      <w:r w:rsidR="00EC44AF">
        <w:t xml:space="preserve">park and recreation </w:t>
      </w:r>
      <w:r>
        <w:t>needs assessment, visioning, identifying and evaluating community needs</w:t>
      </w:r>
      <w:r w:rsidR="0096134B">
        <w:t xml:space="preserve"> by </w:t>
      </w:r>
      <w:r w:rsidR="0096134B" w:rsidRPr="00E606B5">
        <w:t>conducting multiple listening sessions with the residents of Chiloquin, the students at both Chiloquin Elementary School and Chiloquin Jr/Sr High School</w:t>
      </w:r>
      <w:r w:rsidR="00063BDC">
        <w:t xml:space="preserve"> and </w:t>
      </w:r>
      <w:r w:rsidR="0096134B" w:rsidRPr="00E606B5">
        <w:t>The Klamath Tribe</w:t>
      </w:r>
      <w:r w:rsidR="00213585">
        <w:t>s, to</w:t>
      </w:r>
      <w:r w:rsidR="0096134B" w:rsidRPr="00E606B5">
        <w:t xml:space="preserve"> collect feedback </w:t>
      </w:r>
      <w:r w:rsidR="00063BDC">
        <w:t xml:space="preserve">to develop a plan that </w:t>
      </w:r>
      <w:r>
        <w:t xml:space="preserve"> </w:t>
      </w:r>
      <w:r w:rsidR="00063BDC">
        <w:t>includes</w:t>
      </w:r>
      <w:r w:rsidR="0096134B">
        <w:t xml:space="preserve"> </w:t>
      </w:r>
      <w:r>
        <w:t xml:space="preserve">priorities, opportunities, a phased implementation and </w:t>
      </w:r>
      <w:r w:rsidR="00063BDC">
        <w:t xml:space="preserve">a </w:t>
      </w:r>
      <w:r>
        <w:t xml:space="preserve">financial plan. </w:t>
      </w:r>
    </w:p>
    <w:p w14:paraId="7272F158" w14:textId="6280E10A" w:rsidR="00630950" w:rsidRDefault="00630950" w:rsidP="00630950">
      <w:r>
        <w:t>The firm selected by the governing body will create a document which summarizes the planning process, data collected, the analysis of forecasted needs, and implementation strategies for review and approval by the governing body.</w:t>
      </w:r>
    </w:p>
    <w:p w14:paraId="1DE02F81" w14:textId="067A696D" w:rsidR="008162ED" w:rsidRPr="009C6E43" w:rsidRDefault="008162ED" w:rsidP="008162ED">
      <w:pPr>
        <w:jc w:val="center"/>
        <w:rPr>
          <w:b/>
          <w:bCs/>
          <w:sz w:val="24"/>
          <w:szCs w:val="24"/>
        </w:rPr>
      </w:pPr>
      <w:r w:rsidRPr="009C6E43">
        <w:rPr>
          <w:b/>
          <w:bCs/>
          <w:sz w:val="24"/>
          <w:szCs w:val="24"/>
        </w:rPr>
        <w:t>Type of Contract and Contract Term</w:t>
      </w:r>
    </w:p>
    <w:p w14:paraId="212B2E43" w14:textId="4FE4FBA4" w:rsidR="008162ED" w:rsidRPr="008162ED" w:rsidRDefault="008162ED" w:rsidP="008162ED">
      <w:r w:rsidRPr="008162ED">
        <w:t xml:space="preserve">The City wishes to enter into a contract with the selected applicant to conduct the work on a fixed price basis. The funds available in this award are approximately </w:t>
      </w:r>
      <w:r w:rsidR="006974AE">
        <w:t>$35,000</w:t>
      </w:r>
      <w:r w:rsidRPr="008162ED">
        <w:t>. The remaining total project expenditures</w:t>
      </w:r>
      <w:r w:rsidR="00507502">
        <w:t>,</w:t>
      </w:r>
      <w:r w:rsidRPr="008162ED">
        <w:t xml:space="preserve"> including the selected </w:t>
      </w:r>
      <w:r w:rsidR="009C6E43" w:rsidRPr="008162ED">
        <w:t>firm</w:t>
      </w:r>
      <w:r w:rsidR="005147A8">
        <w:t>’</w:t>
      </w:r>
      <w:r w:rsidR="009C6E43" w:rsidRPr="008162ED">
        <w:t>s</w:t>
      </w:r>
      <w:r w:rsidRPr="008162ED">
        <w:t xml:space="preserve"> costs</w:t>
      </w:r>
      <w:r w:rsidR="00507502">
        <w:t>,</w:t>
      </w:r>
      <w:r w:rsidRPr="008162ED">
        <w:t xml:space="preserve"> cannot exceed this amount. The </w:t>
      </w:r>
      <w:r w:rsidR="009C6E43" w:rsidRPr="008162ED">
        <w:t>term of</w:t>
      </w:r>
      <w:r w:rsidRPr="008162ED">
        <w:t xml:space="preserve"> the contract will begin after contract approval and continue throughout the period of the OPRD grant</w:t>
      </w:r>
      <w:r w:rsidR="006974AE">
        <w:t>. Unless terminated or extended</w:t>
      </w:r>
      <w:r w:rsidRPr="008162ED">
        <w:t xml:space="preserve"> </w:t>
      </w:r>
      <w:r w:rsidR="006974AE">
        <w:t>the</w:t>
      </w:r>
      <w:r w:rsidRPr="008162ED">
        <w:t xml:space="preserve"> </w:t>
      </w:r>
      <w:r w:rsidR="006974AE">
        <w:t>project shall be completed by December 31, 2024.</w:t>
      </w:r>
    </w:p>
    <w:p w14:paraId="7B34A696" w14:textId="53958A80" w:rsidR="00FD79D9" w:rsidRPr="00FC401A" w:rsidRDefault="008162ED" w:rsidP="00CB7787">
      <w:pPr>
        <w:rPr>
          <w:rFonts w:cstheme="minorHAnsi"/>
          <w:b/>
          <w:bCs/>
        </w:rPr>
      </w:pPr>
      <w:r w:rsidRPr="008162ED">
        <w:t>The City reserves the right to modify this approach if it determines a different approach is in the best interest of the City</w:t>
      </w:r>
      <w:r>
        <w:rPr>
          <w:b/>
          <w:bCs/>
        </w:rPr>
        <w:t>.</w:t>
      </w:r>
    </w:p>
    <w:p w14:paraId="776E2F22" w14:textId="77777777" w:rsidR="00507502" w:rsidRDefault="00507502" w:rsidP="007215F1">
      <w:pPr>
        <w:autoSpaceDE w:val="0"/>
        <w:autoSpaceDN w:val="0"/>
        <w:adjustRightInd w:val="0"/>
        <w:spacing w:after="0" w:line="240" w:lineRule="auto"/>
        <w:jc w:val="center"/>
        <w:rPr>
          <w:rFonts w:cstheme="minorHAnsi"/>
          <w:b/>
          <w:bCs/>
          <w:sz w:val="24"/>
          <w:szCs w:val="24"/>
        </w:rPr>
      </w:pPr>
    </w:p>
    <w:p w14:paraId="551EE9A7" w14:textId="77777777" w:rsidR="00502403" w:rsidRDefault="00502403" w:rsidP="007215F1">
      <w:pPr>
        <w:autoSpaceDE w:val="0"/>
        <w:autoSpaceDN w:val="0"/>
        <w:adjustRightInd w:val="0"/>
        <w:spacing w:after="0" w:line="240" w:lineRule="auto"/>
        <w:jc w:val="center"/>
        <w:rPr>
          <w:rFonts w:cstheme="minorHAnsi"/>
          <w:b/>
          <w:bCs/>
          <w:sz w:val="24"/>
          <w:szCs w:val="24"/>
        </w:rPr>
      </w:pPr>
    </w:p>
    <w:p w14:paraId="17BFA321" w14:textId="77777777" w:rsidR="00502403" w:rsidRDefault="00502403" w:rsidP="007215F1">
      <w:pPr>
        <w:autoSpaceDE w:val="0"/>
        <w:autoSpaceDN w:val="0"/>
        <w:adjustRightInd w:val="0"/>
        <w:spacing w:after="0" w:line="240" w:lineRule="auto"/>
        <w:jc w:val="center"/>
        <w:rPr>
          <w:rFonts w:cstheme="minorHAnsi"/>
          <w:b/>
          <w:bCs/>
          <w:sz w:val="24"/>
          <w:szCs w:val="24"/>
        </w:rPr>
      </w:pPr>
    </w:p>
    <w:p w14:paraId="5126411C" w14:textId="77777777" w:rsidR="00502403" w:rsidRDefault="00502403" w:rsidP="007215F1">
      <w:pPr>
        <w:autoSpaceDE w:val="0"/>
        <w:autoSpaceDN w:val="0"/>
        <w:adjustRightInd w:val="0"/>
        <w:spacing w:after="0" w:line="240" w:lineRule="auto"/>
        <w:jc w:val="center"/>
        <w:rPr>
          <w:rFonts w:cstheme="minorHAnsi"/>
          <w:b/>
          <w:bCs/>
          <w:sz w:val="24"/>
          <w:szCs w:val="24"/>
        </w:rPr>
      </w:pPr>
    </w:p>
    <w:p w14:paraId="5F60B05A" w14:textId="2DE1F950" w:rsidR="00D277BA" w:rsidRPr="009C6E43" w:rsidRDefault="00630950" w:rsidP="007215F1">
      <w:pPr>
        <w:autoSpaceDE w:val="0"/>
        <w:autoSpaceDN w:val="0"/>
        <w:adjustRightInd w:val="0"/>
        <w:spacing w:after="0" w:line="240" w:lineRule="auto"/>
        <w:jc w:val="center"/>
        <w:rPr>
          <w:rFonts w:cstheme="minorHAnsi"/>
          <w:b/>
          <w:bCs/>
          <w:sz w:val="24"/>
          <w:szCs w:val="24"/>
        </w:rPr>
      </w:pPr>
      <w:r w:rsidRPr="009C6E43">
        <w:rPr>
          <w:rFonts w:cstheme="minorHAnsi"/>
          <w:b/>
          <w:bCs/>
          <w:sz w:val="24"/>
          <w:szCs w:val="24"/>
        </w:rPr>
        <w:lastRenderedPageBreak/>
        <w:t>Scope of Services</w:t>
      </w:r>
    </w:p>
    <w:p w14:paraId="51A95740" w14:textId="77777777" w:rsidR="00502403" w:rsidRDefault="00502403" w:rsidP="00630950"/>
    <w:p w14:paraId="5B608F02" w14:textId="5C8411BD" w:rsidR="00630950" w:rsidRDefault="00630950" w:rsidP="00630950">
      <w:r>
        <w:t xml:space="preserve">The successful firm will demonstrate its ability to complete a Parks and Recreation Master Plan </w:t>
      </w:r>
      <w:r w:rsidR="008162ED">
        <w:t xml:space="preserve">including </w:t>
      </w:r>
      <w:r>
        <w:t xml:space="preserve"> relevant experience</w:t>
      </w:r>
      <w:r w:rsidR="008162ED">
        <w:t>:</w:t>
      </w:r>
    </w:p>
    <w:p w14:paraId="1DD94B5D" w14:textId="77777777" w:rsidR="00630950" w:rsidRDefault="00630950" w:rsidP="00630950">
      <w:r>
        <w:t xml:space="preserve">A. Conducting a Needs Assessment </w:t>
      </w:r>
    </w:p>
    <w:p w14:paraId="3D1E45E7" w14:textId="292AAA2C" w:rsidR="00630950" w:rsidRDefault="00630950" w:rsidP="00630950">
      <w:r>
        <w:t>B. Develop</w:t>
      </w:r>
      <w:r w:rsidR="008162ED">
        <w:t>ing</w:t>
      </w:r>
      <w:r>
        <w:t xml:space="preserve"> and Implement</w:t>
      </w:r>
      <w:r w:rsidR="008162ED">
        <w:t>ing</w:t>
      </w:r>
      <w:r>
        <w:t xml:space="preserve"> Public Involvement Strategy </w:t>
      </w:r>
    </w:p>
    <w:p w14:paraId="57EF8A56" w14:textId="71B29359" w:rsidR="00630950" w:rsidRDefault="00630950" w:rsidP="00630950">
      <w:r>
        <w:t xml:space="preserve">C. </w:t>
      </w:r>
      <w:r w:rsidR="008162ED">
        <w:t>Collecting</w:t>
      </w:r>
      <w:r>
        <w:t xml:space="preserve"> and Analyz</w:t>
      </w:r>
      <w:r w:rsidR="008162ED">
        <w:t>ing</w:t>
      </w:r>
      <w:r>
        <w:t xml:space="preserve"> Data </w:t>
      </w:r>
    </w:p>
    <w:p w14:paraId="2235DA3B" w14:textId="77777777" w:rsidR="00630950" w:rsidRDefault="00630950" w:rsidP="00630950">
      <w:r>
        <w:t xml:space="preserve">D. Analysis of Forecasted Needs to Determine the Parks and Recreation Strategic Direction </w:t>
      </w:r>
    </w:p>
    <w:p w14:paraId="4B0A4613" w14:textId="2CBC2811" w:rsidR="00630950" w:rsidRDefault="00630950" w:rsidP="00630950">
      <w:r>
        <w:t>E. Develop</w:t>
      </w:r>
      <w:r w:rsidR="008162ED">
        <w:t>ing</w:t>
      </w:r>
      <w:r>
        <w:t xml:space="preserve"> Recommendation and Implementation Strategies</w:t>
      </w:r>
    </w:p>
    <w:p w14:paraId="69601FA7" w14:textId="285210FA" w:rsidR="0050368C" w:rsidRDefault="008162ED" w:rsidP="00630950">
      <w:r>
        <w:t>Deliverables will include:</w:t>
      </w:r>
    </w:p>
    <w:p w14:paraId="6F620994" w14:textId="58A5DC6F" w:rsidR="008162ED" w:rsidRDefault="008162ED" w:rsidP="00CB7787">
      <w:pPr>
        <w:pStyle w:val="ListParagraph"/>
        <w:numPr>
          <w:ilvl w:val="0"/>
          <w:numId w:val="7"/>
        </w:numPr>
      </w:pPr>
      <w:r>
        <w:t>Project timeline</w:t>
      </w:r>
    </w:p>
    <w:p w14:paraId="6E067A25" w14:textId="3F43EF88" w:rsidR="008162ED" w:rsidRDefault="008162ED" w:rsidP="00CB7787">
      <w:pPr>
        <w:pStyle w:val="ListParagraph"/>
        <w:numPr>
          <w:ilvl w:val="0"/>
          <w:numId w:val="7"/>
        </w:numPr>
      </w:pPr>
      <w:r>
        <w:t>Public involvement strategy plan</w:t>
      </w:r>
    </w:p>
    <w:p w14:paraId="2C490F98" w14:textId="29FD1B0D" w:rsidR="008162ED" w:rsidRDefault="008162ED" w:rsidP="00CB7787">
      <w:pPr>
        <w:pStyle w:val="ListParagraph"/>
        <w:numPr>
          <w:ilvl w:val="0"/>
          <w:numId w:val="7"/>
        </w:numPr>
      </w:pPr>
      <w:r>
        <w:t>Public meeting materials including hand outs and visual aids</w:t>
      </w:r>
    </w:p>
    <w:p w14:paraId="6E039ACF" w14:textId="3E859C32" w:rsidR="008162ED" w:rsidRDefault="008162ED" w:rsidP="00CB7787">
      <w:pPr>
        <w:pStyle w:val="ListParagraph"/>
        <w:numPr>
          <w:ilvl w:val="0"/>
          <w:numId w:val="7"/>
        </w:numPr>
      </w:pPr>
      <w:r>
        <w:t xml:space="preserve">Draft and Final Master Parks Plan (PDF and Word) </w:t>
      </w:r>
    </w:p>
    <w:p w14:paraId="26C5F3D2" w14:textId="77777777" w:rsidR="00CB7787" w:rsidRDefault="00CB7787" w:rsidP="00CB7787">
      <w:pPr>
        <w:pStyle w:val="ListParagraph"/>
      </w:pPr>
    </w:p>
    <w:p w14:paraId="650C56A0" w14:textId="0A3AF8F9" w:rsidR="00213585" w:rsidRDefault="00015363" w:rsidP="00D273C3">
      <w:pPr>
        <w:keepNext/>
        <w:keepLines/>
        <w:spacing w:after="206"/>
        <w:ind w:left="1095" w:right="368" w:hanging="1095"/>
        <w:jc w:val="center"/>
        <w:outlineLvl w:val="0"/>
        <w:rPr>
          <w:rFonts w:eastAsia="Calibri" w:cstheme="minorHAnsi"/>
          <w:b/>
          <w:color w:val="000000"/>
        </w:rPr>
      </w:pPr>
      <w:r w:rsidRPr="00FC401A">
        <w:rPr>
          <w:rFonts w:eastAsia="Calibri" w:cstheme="minorHAnsi"/>
          <w:b/>
          <w:color w:val="000000"/>
        </w:rPr>
        <w:t>SPECIFIC INFORMATION REQUESTED WITHIN PROPOSAL</w:t>
      </w:r>
    </w:p>
    <w:p w14:paraId="096CFE26" w14:textId="77777777" w:rsidR="00197DF2" w:rsidRPr="00E0065D" w:rsidRDefault="00197DF2" w:rsidP="00197DF2">
      <w:pPr>
        <w:rPr>
          <w:b/>
          <w:bCs/>
        </w:rPr>
      </w:pPr>
      <w:r w:rsidRPr="00E0065D">
        <w:rPr>
          <w:b/>
          <w:bCs/>
        </w:rPr>
        <w:t>Proposal Format</w:t>
      </w:r>
    </w:p>
    <w:p w14:paraId="70131597" w14:textId="1E96A928" w:rsidR="004B3C87" w:rsidRPr="009C6E43" w:rsidRDefault="004B3C87" w:rsidP="004B3C87">
      <w:pPr>
        <w:autoSpaceDE w:val="0"/>
        <w:autoSpaceDN w:val="0"/>
        <w:adjustRightInd w:val="0"/>
        <w:spacing w:after="0" w:line="240" w:lineRule="auto"/>
        <w:rPr>
          <w:rFonts w:cstheme="minorHAnsi"/>
        </w:rPr>
      </w:pPr>
      <w:r w:rsidRPr="009C6E43">
        <w:rPr>
          <w:rFonts w:cstheme="minorHAnsi"/>
        </w:rPr>
        <w:t>All Proposals shall be legibly written in ink or typed and comply in all regards with the requirements of this</w:t>
      </w:r>
      <w:r w:rsidR="00507502">
        <w:rPr>
          <w:rFonts w:cstheme="minorHAnsi"/>
        </w:rPr>
        <w:t xml:space="preserve"> </w:t>
      </w:r>
      <w:r w:rsidRPr="009C6E43">
        <w:rPr>
          <w:rFonts w:cstheme="minorHAnsi"/>
        </w:rPr>
        <w:t xml:space="preserve">RFP. All Proposals must include a signature that affirms the proposer’s intent to be bound by the proposal. If a proposal is submitted by a firm or partnership, the name and address of the firm or partnership shall be shown, together with the names and addresses of the members. If the proposal is submitted by a corporation, it shall be signed in the name of such corporation by an official who is authorized to bind the contractor. </w:t>
      </w:r>
    </w:p>
    <w:p w14:paraId="5AC3979B" w14:textId="77777777" w:rsidR="009C6E43" w:rsidRPr="00CB7787" w:rsidRDefault="009C6E43" w:rsidP="004B3C87">
      <w:pPr>
        <w:autoSpaceDE w:val="0"/>
        <w:autoSpaceDN w:val="0"/>
        <w:adjustRightInd w:val="0"/>
        <w:spacing w:after="0" w:line="240" w:lineRule="auto"/>
        <w:rPr>
          <w:rFonts w:cstheme="minorHAnsi"/>
          <w:color w:val="4472C4" w:themeColor="accent1"/>
          <w:sz w:val="21"/>
          <w:szCs w:val="21"/>
        </w:rPr>
      </w:pPr>
    </w:p>
    <w:p w14:paraId="5925019A" w14:textId="3A302429" w:rsidR="009C6E43" w:rsidRDefault="009C6E43" w:rsidP="009C6E43">
      <w:r>
        <w:t>Items requested in the submission will be evaluated by the City selection committee members and assigned individual scores that will be combined for an overall total score. Maximum scores for each category are listed below. Minimum font size is 11 pt.</w:t>
      </w:r>
    </w:p>
    <w:p w14:paraId="63E813C8" w14:textId="0778DC1D" w:rsidR="005147A8" w:rsidRDefault="005147A8" w:rsidP="009C6E43">
      <w:r>
        <w:t>The following items must be included in your firm’s response:</w:t>
      </w:r>
    </w:p>
    <w:p w14:paraId="0B53C10A" w14:textId="77777777" w:rsidR="00197DF2" w:rsidRPr="005C60E9" w:rsidRDefault="00197DF2" w:rsidP="00197DF2">
      <w:pPr>
        <w:rPr>
          <w:b/>
          <w:bCs/>
        </w:rPr>
      </w:pPr>
      <w:r w:rsidRPr="005C60E9">
        <w:rPr>
          <w:b/>
          <w:bCs/>
        </w:rPr>
        <w:t>Cover Letter</w:t>
      </w:r>
      <w:r>
        <w:rPr>
          <w:b/>
          <w:bCs/>
        </w:rPr>
        <w:t xml:space="preserve"> (2- page limit) – Not Scored</w:t>
      </w:r>
    </w:p>
    <w:p w14:paraId="01A7D40D" w14:textId="43841EC4" w:rsidR="00197DF2" w:rsidRDefault="00197DF2" w:rsidP="00197DF2">
      <w:r>
        <w:t>Provide a cover letter expressing your firm</w:t>
      </w:r>
      <w:r w:rsidR="005147A8">
        <w:t>’</w:t>
      </w:r>
      <w:r>
        <w:t>s interest in</w:t>
      </w:r>
      <w:r w:rsidR="00507502">
        <w:t>,</w:t>
      </w:r>
      <w:r>
        <w:t xml:space="preserve"> and qualifications for</w:t>
      </w:r>
      <w:r w:rsidR="00507502">
        <w:t>,</w:t>
      </w:r>
      <w:r>
        <w:t xml:space="preserve"> working with the City staff, regulators and other stakeholders.  The letter should be on your firm’s letterhead and signed by an officer of the firm authorized to bind the firm to all commitments made in the proposal and shall include</w:t>
      </w:r>
      <w:r w:rsidRPr="00197DF2">
        <w:t xml:space="preserve"> </w:t>
      </w:r>
      <w:r>
        <w:t>the name, address, email, and phone number of the contact who will be authorized to represent your firm.</w:t>
      </w:r>
    </w:p>
    <w:p w14:paraId="748279C5" w14:textId="77777777" w:rsidR="00D816A8" w:rsidRDefault="00D816A8" w:rsidP="00197DF2">
      <w:pPr>
        <w:rPr>
          <w:b/>
          <w:bCs/>
        </w:rPr>
      </w:pPr>
    </w:p>
    <w:p w14:paraId="5CD33850" w14:textId="77777777" w:rsidR="00D816A8" w:rsidRDefault="00D816A8" w:rsidP="00197DF2">
      <w:pPr>
        <w:rPr>
          <w:b/>
          <w:bCs/>
        </w:rPr>
      </w:pPr>
    </w:p>
    <w:p w14:paraId="1E7EA2D2" w14:textId="4C867214" w:rsidR="00197DF2" w:rsidRPr="004B3FAD" w:rsidRDefault="00197DF2" w:rsidP="00197DF2">
      <w:pPr>
        <w:rPr>
          <w:b/>
          <w:bCs/>
        </w:rPr>
      </w:pPr>
      <w:r w:rsidRPr="004B3FAD">
        <w:rPr>
          <w:b/>
          <w:bCs/>
        </w:rPr>
        <w:lastRenderedPageBreak/>
        <w:t>Organizational Profile</w:t>
      </w:r>
      <w:r>
        <w:rPr>
          <w:b/>
          <w:bCs/>
        </w:rPr>
        <w:t xml:space="preserve"> and </w:t>
      </w:r>
      <w:r w:rsidRPr="004B3FAD">
        <w:rPr>
          <w:b/>
          <w:bCs/>
        </w:rPr>
        <w:t>Qualifications</w:t>
      </w:r>
      <w:r>
        <w:rPr>
          <w:b/>
          <w:bCs/>
        </w:rPr>
        <w:t xml:space="preserve"> (maximum score 10 pts)</w:t>
      </w:r>
    </w:p>
    <w:p w14:paraId="7B3914F0" w14:textId="77777777" w:rsidR="00197DF2" w:rsidRDefault="00197DF2" w:rsidP="00197DF2">
      <w:r>
        <w:t>Provide an overall history and description of your firm and any teaming firms. The firm must provide the number of years of the firm’s experience with demonstrated success in similar park master planning.</w:t>
      </w:r>
    </w:p>
    <w:p w14:paraId="57E52330" w14:textId="77777777" w:rsidR="00197DF2" w:rsidRDefault="00197DF2" w:rsidP="00197DF2">
      <w:r>
        <w:t>Provide a list of key people expected to work on the contract, including names, education, professional licenses, registrations or certifications, and role in the contract.</w:t>
      </w:r>
      <w:r w:rsidRPr="00E872E7">
        <w:t xml:space="preserve"> </w:t>
      </w:r>
      <w:r>
        <w:t xml:space="preserve">Provide resumes for up to 4 key personnel who will work on this project. Resumes should be brief and contain focused relevant experience. </w:t>
      </w:r>
    </w:p>
    <w:p w14:paraId="0C83C6C7" w14:textId="77777777" w:rsidR="00197DF2" w:rsidRDefault="00197DF2" w:rsidP="00197DF2">
      <w:r>
        <w:t xml:space="preserve">Provide information regarding your firm’s current staffing, current workload, and availability to provide the scope of services as soon as the contract is awarded throughout the performance period. </w:t>
      </w:r>
    </w:p>
    <w:p w14:paraId="366D67B5" w14:textId="191343C7" w:rsidR="00197DF2" w:rsidRPr="004B3FAD" w:rsidRDefault="00197DF2" w:rsidP="00197DF2">
      <w:pPr>
        <w:rPr>
          <w:b/>
          <w:bCs/>
        </w:rPr>
      </w:pPr>
      <w:r w:rsidRPr="004B3FAD">
        <w:rPr>
          <w:b/>
          <w:bCs/>
        </w:rPr>
        <w:t>Experience</w:t>
      </w:r>
      <w:r>
        <w:rPr>
          <w:b/>
          <w:bCs/>
        </w:rPr>
        <w:t xml:space="preserve"> (maximum score 10 pts)</w:t>
      </w:r>
    </w:p>
    <w:p w14:paraId="1E305310" w14:textId="77777777" w:rsidR="00197DF2" w:rsidRDefault="00197DF2" w:rsidP="00197DF2">
      <w:r>
        <w:t>Contractors should present experience and demonstrated success in performing similar services described in the scope of work above. List and describe representative 3 to 5 examples of related work (projects) your firm has performed over the past 10 years which illustrate your firm’s role and experience in providing the scope of services requested. For each example project include a brief description, dates of service and a reference with contact information.</w:t>
      </w:r>
    </w:p>
    <w:p w14:paraId="3EEF4B27" w14:textId="77777777" w:rsidR="00197DF2" w:rsidRPr="006A7179" w:rsidRDefault="00197DF2" w:rsidP="00197DF2">
      <w:pPr>
        <w:rPr>
          <w:b/>
          <w:bCs/>
        </w:rPr>
      </w:pPr>
      <w:r w:rsidRPr="006A7179">
        <w:rPr>
          <w:b/>
          <w:bCs/>
        </w:rPr>
        <w:t>Project Approach and Timeline</w:t>
      </w:r>
      <w:r>
        <w:rPr>
          <w:b/>
          <w:bCs/>
        </w:rPr>
        <w:t xml:space="preserve"> (maximum score 5 pts)</w:t>
      </w:r>
    </w:p>
    <w:p w14:paraId="7D22F5CD" w14:textId="132787F9" w:rsidR="00197DF2" w:rsidRDefault="00197DF2" w:rsidP="00197DF2">
      <w:r>
        <w:t xml:space="preserve">Include the following information: Describe the approach to be taken toward completion of each of the tasks outlined in scope of services and an explanation of any proposed variations to the work program. Address each of the tasks separately. </w:t>
      </w:r>
    </w:p>
    <w:p w14:paraId="413CA31F" w14:textId="77777777" w:rsidR="00197DF2" w:rsidRPr="00CD1870" w:rsidRDefault="00197DF2" w:rsidP="00197DF2">
      <w:pPr>
        <w:rPr>
          <w:b/>
          <w:bCs/>
        </w:rPr>
      </w:pPr>
      <w:r w:rsidRPr="00CD1870">
        <w:rPr>
          <w:b/>
          <w:bCs/>
        </w:rPr>
        <w:t>Communication, Collaboration, and References</w:t>
      </w:r>
      <w:r>
        <w:rPr>
          <w:b/>
          <w:bCs/>
        </w:rPr>
        <w:t xml:space="preserve"> (maximum score 5 pts)</w:t>
      </w:r>
    </w:p>
    <w:p w14:paraId="0BB1BF8E" w14:textId="77777777" w:rsidR="00197DF2" w:rsidRDefault="00197DF2" w:rsidP="00197DF2">
      <w:r>
        <w:t xml:space="preserve">Describe your communication strategy and ability to collaborate effectively with key stakeholders, including clients, community members, special interest groups, and regulatory agencies. </w:t>
      </w:r>
    </w:p>
    <w:p w14:paraId="3D0E74C4" w14:textId="77777777" w:rsidR="00197DF2" w:rsidRPr="00DC699C" w:rsidRDefault="00197DF2" w:rsidP="00197DF2">
      <w:pPr>
        <w:rPr>
          <w:b/>
          <w:bCs/>
        </w:rPr>
      </w:pPr>
      <w:r>
        <w:rPr>
          <w:b/>
          <w:bCs/>
        </w:rPr>
        <w:t>Price</w:t>
      </w:r>
      <w:r w:rsidRPr="00DC699C">
        <w:rPr>
          <w:b/>
          <w:bCs/>
        </w:rPr>
        <w:t xml:space="preserve"> (maximum score </w:t>
      </w:r>
      <w:r>
        <w:rPr>
          <w:b/>
          <w:bCs/>
        </w:rPr>
        <w:t>10</w:t>
      </w:r>
      <w:r w:rsidRPr="00DC699C">
        <w:rPr>
          <w:b/>
          <w:bCs/>
        </w:rPr>
        <w:t xml:space="preserve"> pts)</w:t>
      </w:r>
    </w:p>
    <w:p w14:paraId="4D3707FE" w14:textId="6FAD1FFD" w:rsidR="00213585" w:rsidRDefault="00CB7787" w:rsidP="00502403">
      <w:pPr>
        <w:rPr>
          <w:rFonts w:cstheme="minorHAnsi"/>
          <w:color w:val="000000"/>
          <w:sz w:val="21"/>
          <w:szCs w:val="21"/>
        </w:rPr>
      </w:pPr>
      <w:r>
        <w:t xml:space="preserve">Provide a fixed price for completing this work breaking </w:t>
      </w:r>
      <w:r w:rsidR="00197DF2" w:rsidRPr="00CB7787">
        <w:t>the</w:t>
      </w:r>
      <w:r w:rsidR="00197DF2">
        <w:t xml:space="preserve"> cost components into: labor, travel, supplies…….</w:t>
      </w:r>
      <w:r w:rsidR="00197DF2" w:rsidRPr="00DC699C">
        <w:t xml:space="preserve">Also provide a brief description of cost optimization strategies that might be applied to this project based on previous </w:t>
      </w:r>
      <w:r w:rsidR="00197DF2">
        <w:t>experience.</w:t>
      </w:r>
    </w:p>
    <w:p w14:paraId="34C13730" w14:textId="002588C8" w:rsidR="00015363" w:rsidRPr="009C6E43" w:rsidRDefault="00D273C3" w:rsidP="00D273C3">
      <w:pPr>
        <w:autoSpaceDE w:val="0"/>
        <w:autoSpaceDN w:val="0"/>
        <w:adjustRightInd w:val="0"/>
        <w:spacing w:after="0" w:line="240" w:lineRule="auto"/>
        <w:jc w:val="center"/>
        <w:rPr>
          <w:rFonts w:cstheme="minorHAnsi"/>
          <w:b/>
          <w:bCs/>
          <w:color w:val="000000"/>
          <w:sz w:val="24"/>
          <w:szCs w:val="24"/>
        </w:rPr>
      </w:pPr>
      <w:r w:rsidRPr="009C6E43">
        <w:rPr>
          <w:rFonts w:cstheme="minorHAnsi"/>
          <w:b/>
          <w:bCs/>
          <w:color w:val="000000"/>
          <w:sz w:val="24"/>
          <w:szCs w:val="24"/>
        </w:rPr>
        <w:t>Evaluation Process</w:t>
      </w:r>
    </w:p>
    <w:p w14:paraId="3AFD1DF3" w14:textId="77777777" w:rsidR="00D273C3" w:rsidRPr="00D273C3" w:rsidRDefault="00D273C3" w:rsidP="00D273C3">
      <w:pPr>
        <w:autoSpaceDE w:val="0"/>
        <w:autoSpaceDN w:val="0"/>
        <w:adjustRightInd w:val="0"/>
        <w:spacing w:after="0" w:line="240" w:lineRule="auto"/>
        <w:jc w:val="center"/>
        <w:rPr>
          <w:rFonts w:cstheme="minorHAnsi"/>
          <w:b/>
          <w:bCs/>
          <w:color w:val="000000"/>
        </w:rPr>
      </w:pPr>
    </w:p>
    <w:p w14:paraId="618323E0" w14:textId="28CE2BAE" w:rsidR="00213585" w:rsidRDefault="00197DF2" w:rsidP="00CB7787">
      <w:pPr>
        <w:spacing w:after="0"/>
      </w:pPr>
      <w:r>
        <w:t>The City will appoint a</w:t>
      </w:r>
      <w:r w:rsidR="00213585">
        <w:t>n  evaluation and selection  committee to review RF</w:t>
      </w:r>
      <w:r>
        <w:t>P</w:t>
      </w:r>
      <w:r w:rsidR="00213585">
        <w:t xml:space="preserve"> submittals or responses. </w:t>
      </w:r>
    </w:p>
    <w:p w14:paraId="1EE79C39" w14:textId="7A690CCC" w:rsidR="0050368C" w:rsidRDefault="00213585" w:rsidP="00CB7787">
      <w:pPr>
        <w:spacing w:after="0"/>
      </w:pPr>
      <w:r>
        <w:t>The  Committee will be composed of elected officials</w:t>
      </w:r>
      <w:r w:rsidR="00D273C3">
        <w:t>,</w:t>
      </w:r>
      <w:r>
        <w:t xml:space="preserve"> city staff</w:t>
      </w:r>
      <w:r w:rsidR="00D273C3">
        <w:t>, and other qualified individuals</w:t>
      </w:r>
      <w:r>
        <w:t xml:space="preserve">. </w:t>
      </w:r>
    </w:p>
    <w:p w14:paraId="36FEAE37" w14:textId="3981AC2B" w:rsidR="0050368C" w:rsidRDefault="00213585" w:rsidP="00CB7787">
      <w:pPr>
        <w:rPr>
          <w:rFonts w:eastAsia="Calibri" w:cstheme="minorHAnsi"/>
          <w:color w:val="000000"/>
        </w:rPr>
      </w:pPr>
      <w:r>
        <w:t xml:space="preserve">They will open and review the </w:t>
      </w:r>
      <w:r w:rsidR="00197DF2">
        <w:t>RFP responses</w:t>
      </w:r>
      <w:r w:rsidR="0050368C">
        <w:t>.</w:t>
      </w:r>
      <w:r w:rsidR="00CB7787">
        <w:t xml:space="preserve"> </w:t>
      </w:r>
      <w:r w:rsidR="0050368C" w:rsidRPr="00FC401A">
        <w:rPr>
          <w:rFonts w:eastAsia="Calibri" w:cstheme="minorHAnsi"/>
          <w:color w:val="000000"/>
        </w:rPr>
        <w:t xml:space="preserve">During the evaluation process, the City of Chiloquin reserves the right to request additional information or clarifications from proposers and the right to reject any or all proposals. </w:t>
      </w:r>
    </w:p>
    <w:p w14:paraId="60A10DC7" w14:textId="1D9A8534" w:rsidR="00197DF2" w:rsidRDefault="00197DF2" w:rsidP="0050368C">
      <w:pPr>
        <w:spacing w:after="3" w:line="258" w:lineRule="auto"/>
        <w:ind w:left="10" w:right="36" w:hanging="10"/>
        <w:rPr>
          <w:rFonts w:eastAsia="Calibri" w:cstheme="minorHAnsi"/>
          <w:color w:val="000000"/>
        </w:rPr>
      </w:pPr>
    </w:p>
    <w:p w14:paraId="0CCF17C7" w14:textId="77777777" w:rsidR="00197DF2" w:rsidRDefault="00197DF2" w:rsidP="00197DF2">
      <w:r>
        <w:t>The assignment of scores and selection of a consultant for this work will be based on the following criteria as applied to each scored item required in the submittal:</w:t>
      </w:r>
    </w:p>
    <w:p w14:paraId="7FCFDC0B" w14:textId="77777777" w:rsidR="00197DF2" w:rsidRDefault="00197DF2" w:rsidP="00197DF2">
      <w:pPr>
        <w:pStyle w:val="ListParagraph"/>
        <w:numPr>
          <w:ilvl w:val="0"/>
          <w:numId w:val="5"/>
        </w:numPr>
      </w:pPr>
      <w:r>
        <w:lastRenderedPageBreak/>
        <w:t>The clarity of the proposal and demonstrated understanding of the tasks and objectives described in the Work Plan</w:t>
      </w:r>
    </w:p>
    <w:p w14:paraId="64399F62" w14:textId="77777777" w:rsidR="00197DF2" w:rsidRDefault="00197DF2" w:rsidP="00197DF2">
      <w:pPr>
        <w:pStyle w:val="ListParagraph"/>
        <w:numPr>
          <w:ilvl w:val="0"/>
          <w:numId w:val="5"/>
        </w:numPr>
      </w:pPr>
      <w:r>
        <w:t>The respondent’s qualifications and experience performing the requested scope of services with particular attention on experience and successful projects similar in size, nature, and complexity.</w:t>
      </w:r>
    </w:p>
    <w:p w14:paraId="11A46984" w14:textId="77777777" w:rsidR="00197DF2" w:rsidRDefault="00197DF2" w:rsidP="00197DF2">
      <w:pPr>
        <w:pStyle w:val="ListParagraph"/>
        <w:numPr>
          <w:ilvl w:val="0"/>
          <w:numId w:val="5"/>
        </w:numPr>
      </w:pPr>
      <w:r>
        <w:t>The degree to which the respondent demonstrates an ability to work effectively and coordinate with key stakeholders</w:t>
      </w:r>
    </w:p>
    <w:p w14:paraId="6B70AA8B" w14:textId="77777777" w:rsidR="00197DF2" w:rsidRDefault="00197DF2" w:rsidP="00197DF2">
      <w:pPr>
        <w:pStyle w:val="ListParagraph"/>
        <w:numPr>
          <w:ilvl w:val="0"/>
          <w:numId w:val="5"/>
        </w:numPr>
      </w:pPr>
      <w:r>
        <w:t>Relevant experience including preparing assessments, data collection and analysis and report preparation</w:t>
      </w:r>
    </w:p>
    <w:p w14:paraId="5C4B7C2C" w14:textId="77777777" w:rsidR="00197DF2" w:rsidRDefault="00197DF2" w:rsidP="00197DF2">
      <w:pPr>
        <w:pStyle w:val="ListParagraph"/>
        <w:numPr>
          <w:ilvl w:val="0"/>
          <w:numId w:val="5"/>
        </w:numPr>
      </w:pPr>
      <w:r>
        <w:t>Reasonableness of cost</w:t>
      </w:r>
    </w:p>
    <w:p w14:paraId="12B57D7F" w14:textId="3C63AA1C" w:rsidR="00197DF2" w:rsidRDefault="00197DF2" w:rsidP="00213585">
      <w:r>
        <w:t>Each scored item requested in the Submission Content above will be assigned a score by individuals of the City selection committee. The highest awardable score for each category is listed above. The maximum combined score that could be awarded is</w:t>
      </w:r>
      <w:r w:rsidR="00507502">
        <w:t xml:space="preserve"> 40</w:t>
      </w:r>
      <w:r>
        <w:t xml:space="preserve"> points. The evaluation committee will rank the submittals and composite rating for each respondent will assist the committee in the selection of the successful responder.</w:t>
      </w:r>
    </w:p>
    <w:p w14:paraId="3FF8C6AC" w14:textId="62C38F95" w:rsidR="00850CA9" w:rsidRDefault="00E11813" w:rsidP="00213585">
      <w:r>
        <w:t xml:space="preserve">After determining the </w:t>
      </w:r>
      <w:r w:rsidR="00197DF2">
        <w:t xml:space="preserve">successful </w:t>
      </w:r>
      <w:r>
        <w:t xml:space="preserve"> RFP</w:t>
      </w:r>
      <w:r w:rsidR="00197DF2">
        <w:t xml:space="preserve"> responder</w:t>
      </w:r>
      <w:r>
        <w:t>, t</w:t>
      </w:r>
      <w:r w:rsidR="0050368C">
        <w:t xml:space="preserve">he evaluation committee </w:t>
      </w:r>
      <w:r w:rsidR="00213585">
        <w:t xml:space="preserve"> will </w:t>
      </w:r>
      <w:r>
        <w:t>make a recommendation</w:t>
      </w:r>
      <w:r w:rsidR="00213585">
        <w:t xml:space="preserve"> to the governing body for consideration to negotiate and enter into a contract for a Parks and Recreation Master Plan. </w:t>
      </w:r>
    </w:p>
    <w:p w14:paraId="1813A14C" w14:textId="0716E910" w:rsidR="00850CA9" w:rsidRPr="009C6E43" w:rsidRDefault="00850CA9" w:rsidP="009C6E43">
      <w:pPr>
        <w:jc w:val="center"/>
        <w:rPr>
          <w:b/>
          <w:bCs/>
          <w:sz w:val="24"/>
          <w:szCs w:val="24"/>
        </w:rPr>
      </w:pPr>
      <w:r w:rsidRPr="009C6E43">
        <w:rPr>
          <w:b/>
          <w:bCs/>
          <w:sz w:val="24"/>
          <w:szCs w:val="24"/>
        </w:rPr>
        <w:t xml:space="preserve">Procurement Terms and </w:t>
      </w:r>
      <w:r w:rsidR="00CB7787" w:rsidRPr="009C6E43">
        <w:rPr>
          <w:b/>
          <w:bCs/>
          <w:sz w:val="24"/>
          <w:szCs w:val="24"/>
        </w:rPr>
        <w:t>Conditions</w:t>
      </w:r>
    </w:p>
    <w:p w14:paraId="441FA52B" w14:textId="77777777" w:rsidR="00850CA9" w:rsidRPr="00850CA9" w:rsidRDefault="00850CA9" w:rsidP="00850CA9">
      <w:r w:rsidRPr="00850CA9">
        <w:t>The Respondent shall keep the City free and harmless from the payment of any and all damages, costs, expenses, royalties, patent fees, attorney’s fees or any sum of money whatsoever, by alleged infringement, or use of any patented device, article, system or arrangement that may be use by the contractor in the execution of this work. The respondent will be required to indemnify and save harmless the City from all claims or actions of any kind or description brought against the City for or on account of any injuries or damages received or sustained by any persons or any neglect in guarding the same or in any improper materials used, or by or on account of any act of commission or omission of the contractor or it agents or employees.</w:t>
      </w:r>
    </w:p>
    <w:p w14:paraId="0D10442E" w14:textId="77777777" w:rsidR="00850CA9" w:rsidRPr="00850CA9" w:rsidRDefault="00850CA9" w:rsidP="00850CA9">
      <w:r w:rsidRPr="00850CA9">
        <w:t>The City will not assume any responsibility or liability for any expenses incurred by a Respondent, or prospective Respondent, in connection with the preparation or delivery of a response, requested interview, or any action related to the process of completing and submitting a response to this RFP.</w:t>
      </w:r>
    </w:p>
    <w:p w14:paraId="44145F38" w14:textId="5FB111E9" w:rsidR="00850CA9" w:rsidRPr="00850CA9" w:rsidRDefault="00850CA9" w:rsidP="00850CA9">
      <w:r w:rsidRPr="00850CA9">
        <w:t>The City reserves the right to waive any information or minor defects in the RFP or the RFP responses/procedure, or to reject any and all responses, or accept any submittal that is most responsive and responsible as exclusively determined by the City. Any response may be withdrawn by the respondent prior to the scheduled time for the opening of the response or authorized postponement thereof. No respondent may withdraw a submittal within 60 days after the actual date of opening thereof. Should there be reasons why the contract cannot be awarded within the specified period, the time may be extended by mutual agreement between the City and the respondent. Proof of acceptable insurance in accordance with the requirement outlined in this RFP shall accompany the response. No bid bond, payment bond or performance bond is required for this contract. Submission of a signed submittal by the respondent constitutes acknowledgement of and acceptance of all document and terms and conditions of this RFP and the EPA Cooperative Agreement.</w:t>
      </w:r>
    </w:p>
    <w:p w14:paraId="2520B95A" w14:textId="2317C742" w:rsidR="00850CA9" w:rsidRPr="00850CA9" w:rsidRDefault="00850CA9" w:rsidP="00850CA9">
      <w:r w:rsidRPr="00850CA9">
        <w:lastRenderedPageBreak/>
        <w:t>Upon selection of a finalist the City</w:t>
      </w:r>
      <w:r w:rsidR="000649ED">
        <w:t>,</w:t>
      </w:r>
      <w:r w:rsidRPr="00850CA9">
        <w:t xml:space="preserve"> by its proper officials</w:t>
      </w:r>
      <w:r w:rsidR="000649ED">
        <w:t>,</w:t>
      </w:r>
      <w:r w:rsidRPr="00850CA9">
        <w:t xml:space="preserve"> shall attempt to negotiate and reach a final agreement with the finalist. If the City, for any reason, is unable to reach a final agreement with this finalist, the City then reserves the right to reject such finalist and negotiate a final agreement with another finalist who has the next most viable proposal.</w:t>
      </w:r>
    </w:p>
    <w:p w14:paraId="73738922" w14:textId="77777777" w:rsidR="00850CA9" w:rsidRPr="00850CA9" w:rsidRDefault="00850CA9" w:rsidP="00850CA9">
      <w:r w:rsidRPr="00850CA9">
        <w:t xml:space="preserve">The City shall not discriminate with respect to the hire, terms, conditions or privileges of employment or any other matter directly or indirectly related to employment, because of race, color, religion, sex, sexual orientation, disability, national origin, or ancestry. </w:t>
      </w:r>
    </w:p>
    <w:p w14:paraId="3A39ADAC" w14:textId="77777777" w:rsidR="0050368C" w:rsidRPr="00063BDC" w:rsidRDefault="0050368C" w:rsidP="00213585">
      <w:pPr>
        <w:autoSpaceDE w:val="0"/>
        <w:autoSpaceDN w:val="0"/>
        <w:adjustRightInd w:val="0"/>
        <w:spacing w:after="0" w:line="240" w:lineRule="auto"/>
        <w:rPr>
          <w:rFonts w:cstheme="minorHAnsi"/>
          <w:color w:val="000000"/>
          <w:sz w:val="21"/>
          <w:szCs w:val="21"/>
        </w:rPr>
      </w:pPr>
    </w:p>
    <w:p w14:paraId="4214006E" w14:textId="7749EF15" w:rsidR="0050368C" w:rsidRPr="009C6E43" w:rsidRDefault="0050368C" w:rsidP="00D273C3">
      <w:pPr>
        <w:jc w:val="center"/>
        <w:rPr>
          <w:b/>
          <w:bCs/>
          <w:sz w:val="24"/>
          <w:szCs w:val="24"/>
        </w:rPr>
      </w:pPr>
      <w:r w:rsidRPr="009C6E43">
        <w:rPr>
          <w:b/>
          <w:bCs/>
          <w:sz w:val="24"/>
          <w:szCs w:val="24"/>
        </w:rPr>
        <w:t>Directions for Submission:</w:t>
      </w:r>
    </w:p>
    <w:p w14:paraId="3CCB616A" w14:textId="36D32288" w:rsidR="005147A8" w:rsidRDefault="0050368C" w:rsidP="005147A8">
      <w:pPr>
        <w:tabs>
          <w:tab w:val="center" w:pos="821"/>
          <w:tab w:val="center" w:pos="1440"/>
          <w:tab w:val="center" w:pos="2160"/>
          <w:tab w:val="center" w:pos="2881"/>
          <w:tab w:val="center" w:pos="3601"/>
          <w:tab w:val="center" w:pos="6076"/>
        </w:tabs>
        <w:spacing w:after="1" w:line="258" w:lineRule="auto"/>
        <w:jc w:val="both"/>
        <w:rPr>
          <w:rFonts w:eastAsia="Calibri" w:cstheme="minorHAnsi"/>
          <w:color w:val="000000"/>
        </w:rPr>
      </w:pPr>
      <w:r>
        <w:t xml:space="preserve">Proposers shall submit </w:t>
      </w:r>
      <w:r w:rsidR="005147A8" w:rsidRPr="00850CA9">
        <w:t>four (4) bound copies of their proposals and one (1) electronic copy (PDF form) to:</w:t>
      </w:r>
      <w:r w:rsidR="005147A8" w:rsidRPr="005147A8">
        <w:t xml:space="preserve"> </w:t>
      </w:r>
      <w:r w:rsidR="005147A8">
        <w:t xml:space="preserve">The City of Chiloquin, mailed to PO Box 196; hand delivered to 127 S. First Av; or sent electronically to: </w:t>
      </w:r>
      <w:hyperlink r:id="rId9" w:history="1">
        <w:r w:rsidR="005147A8" w:rsidRPr="00584037">
          <w:rPr>
            <w:rStyle w:val="Hyperlink"/>
            <w:rFonts w:cstheme="minorHAnsi"/>
          </w:rPr>
          <w:t>mdanforth@cityofchiloquin.org</w:t>
        </w:r>
      </w:hyperlink>
    </w:p>
    <w:p w14:paraId="500A5106" w14:textId="77777777" w:rsidR="005147A8" w:rsidRDefault="005147A8" w:rsidP="005147A8">
      <w:pPr>
        <w:tabs>
          <w:tab w:val="center" w:pos="821"/>
          <w:tab w:val="center" w:pos="1440"/>
          <w:tab w:val="center" w:pos="2160"/>
          <w:tab w:val="center" w:pos="2881"/>
          <w:tab w:val="center" w:pos="3601"/>
          <w:tab w:val="center" w:pos="6076"/>
        </w:tabs>
        <w:spacing w:after="1" w:line="258" w:lineRule="auto"/>
        <w:jc w:val="both"/>
        <w:rPr>
          <w:b/>
          <w:bCs/>
        </w:rPr>
      </w:pPr>
    </w:p>
    <w:p w14:paraId="7C16212E" w14:textId="358FA6F2" w:rsidR="00850CA9" w:rsidRPr="00D816A8" w:rsidRDefault="00850CA9" w:rsidP="005147A8">
      <w:pPr>
        <w:spacing w:after="0"/>
        <w:rPr>
          <w:b/>
          <w:bCs/>
        </w:rPr>
      </w:pPr>
      <w:r w:rsidRPr="00D816A8">
        <w:rPr>
          <w:b/>
          <w:bCs/>
        </w:rPr>
        <w:t xml:space="preserve">PDF files should be labeled </w:t>
      </w:r>
      <w:r w:rsidR="000649ED" w:rsidRPr="00D816A8">
        <w:rPr>
          <w:b/>
          <w:bCs/>
        </w:rPr>
        <w:t>: ‘</w:t>
      </w:r>
      <w:r w:rsidRPr="00D816A8">
        <w:rPr>
          <w:b/>
          <w:bCs/>
        </w:rPr>
        <w:t>FIRM NAME</w:t>
      </w:r>
      <w:r w:rsidR="000649ED" w:rsidRPr="00D816A8">
        <w:rPr>
          <w:b/>
          <w:bCs/>
        </w:rPr>
        <w:t>’</w:t>
      </w:r>
      <w:r w:rsidRPr="00D816A8">
        <w:rPr>
          <w:b/>
          <w:bCs/>
        </w:rPr>
        <w:t xml:space="preserve"> CHILOQUIN 2023 PARKS MASTER PLAN</w:t>
      </w:r>
    </w:p>
    <w:p w14:paraId="2B18AE1C" w14:textId="77777777" w:rsidR="005147A8" w:rsidRDefault="00850CA9" w:rsidP="005147A8">
      <w:pPr>
        <w:spacing w:after="0"/>
        <w:rPr>
          <w:b/>
          <w:bCs/>
        </w:rPr>
      </w:pPr>
      <w:r w:rsidRPr="00D816A8">
        <w:rPr>
          <w:b/>
          <w:bCs/>
        </w:rPr>
        <w:t xml:space="preserve">Proposals are due to be delivered to the City on or before </w:t>
      </w:r>
      <w:r w:rsidR="00D816A8">
        <w:rPr>
          <w:b/>
          <w:bCs/>
        </w:rPr>
        <w:t>May 5</w:t>
      </w:r>
      <w:r w:rsidRPr="00D816A8">
        <w:rPr>
          <w:b/>
          <w:bCs/>
        </w:rPr>
        <w:t xml:space="preserve">, 2023 at 4:00 pm Pacific Time. </w:t>
      </w:r>
    </w:p>
    <w:p w14:paraId="7803D7B8" w14:textId="5CE07C98" w:rsidR="00850CA9" w:rsidRPr="00D816A8" w:rsidRDefault="00850CA9" w:rsidP="005147A8">
      <w:pPr>
        <w:spacing w:after="0"/>
        <w:rPr>
          <w:b/>
          <w:bCs/>
        </w:rPr>
      </w:pPr>
      <w:r w:rsidRPr="00D816A8">
        <w:rPr>
          <w:b/>
          <w:bCs/>
        </w:rPr>
        <w:t xml:space="preserve">Late responses to the RFP will not be accepted. </w:t>
      </w:r>
    </w:p>
    <w:p w14:paraId="69182E36" w14:textId="77777777" w:rsidR="005147A8" w:rsidRDefault="005147A8" w:rsidP="00850CA9"/>
    <w:p w14:paraId="4677B158" w14:textId="16EEFACC" w:rsidR="00850CA9" w:rsidRPr="00850CA9" w:rsidRDefault="00850CA9" w:rsidP="00502403">
      <w:pPr>
        <w:spacing w:after="0"/>
      </w:pPr>
      <w:r w:rsidRPr="00850CA9">
        <w:t>Notes:</w:t>
      </w:r>
    </w:p>
    <w:p w14:paraId="78DB4E6A" w14:textId="28CD3052" w:rsidR="00850CA9" w:rsidRPr="00850CA9" w:rsidRDefault="00850CA9" w:rsidP="00502403">
      <w:pPr>
        <w:pStyle w:val="ListParagraph"/>
        <w:numPr>
          <w:ilvl w:val="0"/>
          <w:numId w:val="6"/>
        </w:numPr>
        <w:spacing w:after="0"/>
      </w:pPr>
      <w:r w:rsidRPr="00850CA9">
        <w:t>The City will not be held responsible for mishandled, late or lost qualifications packages</w:t>
      </w:r>
      <w:r w:rsidR="005147A8">
        <w:t>.</w:t>
      </w:r>
    </w:p>
    <w:p w14:paraId="105C235C" w14:textId="77777777" w:rsidR="00850CA9" w:rsidRPr="00850CA9" w:rsidRDefault="00850CA9" w:rsidP="00502403">
      <w:pPr>
        <w:pStyle w:val="ListParagraph"/>
        <w:numPr>
          <w:ilvl w:val="0"/>
          <w:numId w:val="6"/>
        </w:numPr>
        <w:spacing w:after="0"/>
        <w:rPr>
          <w:b/>
          <w:bCs/>
          <w:sz w:val="28"/>
          <w:szCs w:val="28"/>
        </w:rPr>
      </w:pPr>
      <w:r w:rsidRPr="00850CA9">
        <w:t xml:space="preserve">Respondent shall certify that to the best of its knowledge, all information provided in their response to this RFP is accurate and complete. Any misrepresentation by a respondent may result in disqualification. </w:t>
      </w:r>
    </w:p>
    <w:p w14:paraId="5D874EAC" w14:textId="77777777" w:rsidR="00850CA9" w:rsidRPr="00850CA9" w:rsidRDefault="00850CA9" w:rsidP="00850CA9">
      <w:pPr>
        <w:autoSpaceDE w:val="0"/>
        <w:autoSpaceDN w:val="0"/>
        <w:adjustRightInd w:val="0"/>
        <w:spacing w:after="0" w:line="240" w:lineRule="auto"/>
        <w:rPr>
          <w:rFonts w:cstheme="minorHAnsi"/>
          <w:sz w:val="21"/>
          <w:szCs w:val="21"/>
        </w:rPr>
      </w:pPr>
    </w:p>
    <w:p w14:paraId="2AE21126" w14:textId="7AB10BEC" w:rsidR="00850CA9" w:rsidRPr="00850CA9" w:rsidRDefault="00850CA9" w:rsidP="00850CA9">
      <w:pPr>
        <w:jc w:val="center"/>
        <w:rPr>
          <w:b/>
          <w:bCs/>
        </w:rPr>
      </w:pPr>
      <w:r w:rsidRPr="00850CA9">
        <w:rPr>
          <w:b/>
          <w:bCs/>
        </w:rPr>
        <w:t>Reservation of Rights</w:t>
      </w:r>
    </w:p>
    <w:p w14:paraId="3DB8B187" w14:textId="77777777" w:rsidR="00850CA9" w:rsidRPr="00850CA9" w:rsidRDefault="00850CA9" w:rsidP="00850CA9">
      <w:r w:rsidRPr="00850CA9">
        <w:t>The City of The City of Chiloquin reserves all rights (which may be exercised by the City in its sole   discretion) available to it under applicable laws, including without limitation, and with or without cause and with or without notice, the right to:</w:t>
      </w:r>
    </w:p>
    <w:p w14:paraId="717F4FE6" w14:textId="3FD052A4" w:rsidR="00850CA9" w:rsidRPr="00850CA9" w:rsidRDefault="00850CA9" w:rsidP="00850CA9">
      <w:pPr>
        <w:spacing w:after="0"/>
      </w:pPr>
      <w:r w:rsidRPr="00850CA9">
        <w:t xml:space="preserve">A. Cancel this </w:t>
      </w:r>
      <w:r w:rsidR="005147A8">
        <w:t>RFP</w:t>
      </w:r>
      <w:r w:rsidRPr="00850CA9">
        <w:t xml:space="preserve"> in whole or in part, at any time before the execution of a contract by the City of </w:t>
      </w:r>
    </w:p>
    <w:p w14:paraId="0DB6FBB7" w14:textId="4912A950" w:rsidR="00850CA9" w:rsidRPr="00850CA9" w:rsidRDefault="00850CA9" w:rsidP="00850CA9">
      <w:pPr>
        <w:pStyle w:val="ListParagraph"/>
        <w:spacing w:after="0"/>
        <w:ind w:left="405"/>
      </w:pPr>
      <w:r w:rsidRPr="00850CA9">
        <w:t xml:space="preserve"> Chiloquin, without incurring any cost, obligations, or liabilities. </w:t>
      </w:r>
    </w:p>
    <w:p w14:paraId="16F4595E" w14:textId="77777777" w:rsidR="00502403" w:rsidRDefault="00850CA9" w:rsidP="00502403">
      <w:pPr>
        <w:spacing w:after="0"/>
      </w:pPr>
      <w:r w:rsidRPr="00850CA9">
        <w:t xml:space="preserve">B. Issue addenda, supplements, and modifications to this </w:t>
      </w:r>
      <w:r w:rsidR="005147A8">
        <w:t>RFP</w:t>
      </w:r>
      <w:r w:rsidRPr="00850CA9">
        <w:t xml:space="preserve">. </w:t>
      </w:r>
    </w:p>
    <w:p w14:paraId="0CB8116E" w14:textId="5F428BA6" w:rsidR="00850CA9" w:rsidRPr="00850CA9" w:rsidRDefault="00850CA9" w:rsidP="00502403">
      <w:pPr>
        <w:spacing w:after="0"/>
      </w:pPr>
      <w:r w:rsidRPr="00850CA9">
        <w:t xml:space="preserve">D. Extend the </w:t>
      </w:r>
      <w:r w:rsidR="005147A8">
        <w:t>RFP</w:t>
      </w:r>
      <w:r w:rsidRPr="00850CA9">
        <w:t xml:space="preserve"> submittal due date.</w:t>
      </w:r>
    </w:p>
    <w:p w14:paraId="0C817218" w14:textId="215AC258" w:rsidR="00850CA9" w:rsidRDefault="006974AE" w:rsidP="00502403">
      <w:pPr>
        <w:spacing w:after="0"/>
      </w:pPr>
      <w:r>
        <w:t>E</w:t>
      </w:r>
      <w:r w:rsidR="00850CA9" w:rsidRPr="00850CA9">
        <w:t xml:space="preserve">. Reject at any time, any or all submittals, responses, and </w:t>
      </w:r>
      <w:r w:rsidR="005147A8">
        <w:t>RFP</w:t>
      </w:r>
      <w:r w:rsidR="00850CA9" w:rsidRPr="00850CA9">
        <w:t xml:space="preserve"> submittals received.</w:t>
      </w:r>
    </w:p>
    <w:p w14:paraId="661D33A3" w14:textId="3C95CD41" w:rsidR="004B3C87" w:rsidRPr="009C6E43" w:rsidRDefault="006974AE" w:rsidP="00502403">
      <w:pPr>
        <w:autoSpaceDE w:val="0"/>
        <w:autoSpaceDN w:val="0"/>
        <w:adjustRightInd w:val="0"/>
        <w:spacing w:after="0" w:line="240" w:lineRule="auto"/>
      </w:pPr>
      <w:r>
        <w:rPr>
          <w:rFonts w:cstheme="minorHAnsi"/>
          <w:sz w:val="21"/>
          <w:szCs w:val="21"/>
        </w:rPr>
        <w:t>F</w:t>
      </w:r>
      <w:r w:rsidR="004B3C87" w:rsidRPr="009C6E43">
        <w:rPr>
          <w:rFonts w:cstheme="minorHAnsi"/>
          <w:sz w:val="21"/>
          <w:szCs w:val="21"/>
        </w:rPr>
        <w:t>. R</w:t>
      </w:r>
      <w:r w:rsidR="004B3C87" w:rsidRPr="009C6E43">
        <w:t xml:space="preserve">eserves the right to terminate this process or to cancel or modify this solicitation process at any time. </w:t>
      </w:r>
    </w:p>
    <w:p w14:paraId="06C2A485" w14:textId="77777777" w:rsidR="004B3C87" w:rsidRPr="009C6E43" w:rsidRDefault="004B3C87" w:rsidP="00502403">
      <w:pPr>
        <w:autoSpaceDE w:val="0"/>
        <w:autoSpaceDN w:val="0"/>
        <w:adjustRightInd w:val="0"/>
        <w:spacing w:after="0" w:line="240" w:lineRule="auto"/>
      </w:pPr>
    </w:p>
    <w:p w14:paraId="3BCFF103" w14:textId="67212038" w:rsidR="000649ED" w:rsidRDefault="004B3C87" w:rsidP="00502403">
      <w:r w:rsidRPr="009C6E43">
        <w:t xml:space="preserve">In no event will the City or any of its respective agents, representatives, consultants, directors, officers, or employees be liable for, or otherwise obligated to reimburse the costs incurred in preparation of this </w:t>
      </w:r>
      <w:r w:rsidR="005147A8">
        <w:t>RFP</w:t>
      </w:r>
      <w:r w:rsidRPr="009C6E43">
        <w:t xml:space="preserve"> or any other related costs. </w:t>
      </w:r>
    </w:p>
    <w:p w14:paraId="7CDDF3B0" w14:textId="77777777" w:rsidR="00502403" w:rsidRPr="00FC401A" w:rsidRDefault="00502403" w:rsidP="00502403">
      <w:pPr>
        <w:rPr>
          <w:rFonts w:eastAsia="Calibri" w:cstheme="minorHAnsi"/>
          <w:color w:val="000000"/>
        </w:rPr>
      </w:pPr>
    </w:p>
    <w:p w14:paraId="09B8FC8C" w14:textId="1F1C05FA" w:rsidR="00630950" w:rsidRPr="00292E13" w:rsidRDefault="008D6220" w:rsidP="00A04176">
      <w:pPr>
        <w:tabs>
          <w:tab w:val="center" w:pos="821"/>
          <w:tab w:val="center" w:pos="1440"/>
          <w:tab w:val="center" w:pos="2160"/>
          <w:tab w:val="center" w:pos="2881"/>
          <w:tab w:val="center" w:pos="3601"/>
          <w:tab w:val="center" w:pos="6076"/>
        </w:tabs>
        <w:spacing w:after="1" w:line="258" w:lineRule="auto"/>
        <w:jc w:val="both"/>
      </w:pPr>
      <w:r w:rsidRPr="00FC401A">
        <w:rPr>
          <w:rFonts w:eastAsia="Calibri" w:cstheme="minorHAnsi"/>
          <w:color w:val="000000"/>
        </w:rPr>
        <w:t xml:space="preserve"> </w:t>
      </w:r>
      <w:r w:rsidRPr="00FC401A">
        <w:rPr>
          <w:rFonts w:eastAsia="Calibri" w:cstheme="minorHAnsi"/>
          <w:color w:val="000000"/>
        </w:rPr>
        <w:tab/>
      </w:r>
      <w:r w:rsidR="009D1E8C" w:rsidRPr="00FC401A">
        <w:rPr>
          <w:rFonts w:eastAsia="Calibri" w:cstheme="minorHAnsi"/>
          <w:color w:val="1F4E79"/>
          <w:w w:val="101"/>
          <w:sz w:val="15"/>
          <w:szCs w:val="15"/>
        </w:rPr>
        <w:t>The</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C</w:t>
      </w:r>
      <w:r w:rsidR="009D1E8C" w:rsidRPr="00FC401A">
        <w:rPr>
          <w:rFonts w:eastAsia="Calibri" w:cstheme="minorHAnsi"/>
          <w:color w:val="1F4E79"/>
          <w:spacing w:val="-1"/>
          <w:w w:val="101"/>
          <w:sz w:val="15"/>
          <w:szCs w:val="15"/>
        </w:rPr>
        <w:t>i</w:t>
      </w:r>
      <w:r w:rsidR="009D1E8C" w:rsidRPr="00FC401A">
        <w:rPr>
          <w:rFonts w:eastAsia="Calibri" w:cstheme="minorHAnsi"/>
          <w:color w:val="1F4E79"/>
          <w:spacing w:val="-2"/>
          <w:w w:val="101"/>
          <w:sz w:val="15"/>
          <w:szCs w:val="15"/>
        </w:rPr>
        <w:t>t</w:t>
      </w:r>
      <w:r w:rsidR="009D1E8C" w:rsidRPr="00FC401A">
        <w:rPr>
          <w:rFonts w:eastAsia="Calibri" w:cstheme="minorHAnsi"/>
          <w:color w:val="1F4E79"/>
          <w:w w:val="101"/>
          <w:sz w:val="15"/>
          <w:szCs w:val="15"/>
        </w:rPr>
        <w:t>y</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of</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w w:val="101"/>
          <w:sz w:val="15"/>
          <w:szCs w:val="15"/>
        </w:rPr>
        <w:t>Chi</w:t>
      </w:r>
      <w:r w:rsidR="009D1E8C" w:rsidRPr="00FC401A">
        <w:rPr>
          <w:rFonts w:eastAsia="Calibri" w:cstheme="minorHAnsi"/>
          <w:color w:val="1F4E79"/>
          <w:spacing w:val="-2"/>
          <w:w w:val="101"/>
          <w:sz w:val="15"/>
          <w:szCs w:val="15"/>
        </w:rPr>
        <w:t>l</w:t>
      </w:r>
      <w:r w:rsidR="009D1E8C" w:rsidRPr="00FC401A">
        <w:rPr>
          <w:rFonts w:eastAsia="Calibri" w:cstheme="minorHAnsi"/>
          <w:color w:val="1F4E79"/>
          <w:w w:val="101"/>
          <w:sz w:val="15"/>
          <w:szCs w:val="15"/>
        </w:rPr>
        <w:t>oqu</w:t>
      </w:r>
      <w:r w:rsidR="009D1E8C" w:rsidRPr="00FC401A">
        <w:rPr>
          <w:rFonts w:eastAsia="Calibri" w:cstheme="minorHAnsi"/>
          <w:color w:val="1F4E79"/>
          <w:spacing w:val="-2"/>
          <w:w w:val="101"/>
          <w:sz w:val="15"/>
          <w:szCs w:val="15"/>
        </w:rPr>
        <w:t>i</w:t>
      </w:r>
      <w:r w:rsidR="009D1E8C" w:rsidRPr="00FC401A">
        <w:rPr>
          <w:rFonts w:eastAsia="Calibri" w:cstheme="minorHAnsi"/>
          <w:color w:val="1F4E79"/>
          <w:w w:val="101"/>
          <w:sz w:val="15"/>
          <w:szCs w:val="15"/>
        </w:rPr>
        <w:t>n</w:t>
      </w:r>
      <w:r w:rsidR="009D1E8C" w:rsidRPr="00FC401A">
        <w:rPr>
          <w:rFonts w:eastAsia="Calibri" w:cstheme="minorHAnsi"/>
          <w:color w:val="1F4E79"/>
          <w:sz w:val="15"/>
          <w:szCs w:val="15"/>
        </w:rPr>
        <w:t xml:space="preserve"> </w:t>
      </w:r>
      <w:r w:rsidR="009D1E8C" w:rsidRPr="00FC401A">
        <w:rPr>
          <w:rFonts w:eastAsia="Calibri" w:cstheme="minorHAnsi"/>
          <w:color w:val="1F4E79"/>
          <w:spacing w:val="-1"/>
          <w:w w:val="101"/>
          <w:sz w:val="15"/>
          <w:szCs w:val="15"/>
        </w:rPr>
        <w:t>i</w:t>
      </w:r>
      <w:r w:rsidR="009D1E8C" w:rsidRPr="00FC401A">
        <w:rPr>
          <w:rFonts w:eastAsia="Calibri" w:cstheme="minorHAnsi"/>
          <w:color w:val="1F4E79"/>
          <w:w w:val="101"/>
          <w:sz w:val="15"/>
          <w:szCs w:val="15"/>
        </w:rPr>
        <w:t>s</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an</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spacing w:val="-1"/>
          <w:w w:val="101"/>
          <w:sz w:val="15"/>
          <w:szCs w:val="15"/>
        </w:rPr>
        <w:t>Af</w:t>
      </w:r>
      <w:r w:rsidR="009D1E8C" w:rsidRPr="00FC401A">
        <w:rPr>
          <w:rFonts w:eastAsia="Calibri" w:cstheme="minorHAnsi"/>
          <w:color w:val="1F4E79"/>
          <w:w w:val="101"/>
          <w:sz w:val="15"/>
          <w:szCs w:val="15"/>
        </w:rPr>
        <w:t>f</w:t>
      </w:r>
      <w:r w:rsidR="009D1E8C" w:rsidRPr="00FC401A">
        <w:rPr>
          <w:rFonts w:eastAsia="Calibri" w:cstheme="minorHAnsi"/>
          <w:color w:val="1F4E79"/>
          <w:spacing w:val="-1"/>
          <w:w w:val="101"/>
          <w:sz w:val="15"/>
          <w:szCs w:val="15"/>
        </w:rPr>
        <w:t>i</w:t>
      </w:r>
      <w:r w:rsidR="009D1E8C" w:rsidRPr="00FC401A">
        <w:rPr>
          <w:rFonts w:eastAsia="Calibri" w:cstheme="minorHAnsi"/>
          <w:color w:val="1F4E79"/>
          <w:w w:val="101"/>
          <w:sz w:val="15"/>
          <w:szCs w:val="15"/>
        </w:rPr>
        <w:t>r</w:t>
      </w:r>
      <w:r w:rsidR="009D1E8C" w:rsidRPr="00FC401A">
        <w:rPr>
          <w:rFonts w:eastAsia="Calibri" w:cstheme="minorHAnsi"/>
          <w:color w:val="1F4E79"/>
          <w:spacing w:val="-1"/>
          <w:w w:val="101"/>
          <w:sz w:val="15"/>
          <w:szCs w:val="15"/>
        </w:rPr>
        <w:t>m</w:t>
      </w:r>
      <w:r w:rsidR="009D1E8C" w:rsidRPr="00FC401A">
        <w:rPr>
          <w:rFonts w:eastAsia="Calibri" w:cstheme="minorHAnsi"/>
          <w:color w:val="1F4E79"/>
          <w:w w:val="101"/>
          <w:sz w:val="15"/>
          <w:szCs w:val="15"/>
        </w:rPr>
        <w:t>a</w:t>
      </w:r>
      <w:r w:rsidR="009D1E8C" w:rsidRPr="00FC401A">
        <w:rPr>
          <w:rFonts w:eastAsia="Calibri" w:cstheme="minorHAnsi"/>
          <w:color w:val="1F4E79"/>
          <w:spacing w:val="-1"/>
          <w:w w:val="101"/>
          <w:sz w:val="15"/>
          <w:szCs w:val="15"/>
        </w:rPr>
        <w:t>tiv</w:t>
      </w:r>
      <w:r w:rsidR="009D1E8C" w:rsidRPr="00FC401A">
        <w:rPr>
          <w:rFonts w:eastAsia="Calibri" w:cstheme="minorHAnsi"/>
          <w:color w:val="1F4E79"/>
          <w:w w:val="101"/>
          <w:sz w:val="15"/>
          <w:szCs w:val="15"/>
        </w:rPr>
        <w:t>e</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w w:val="101"/>
          <w:sz w:val="15"/>
          <w:szCs w:val="15"/>
        </w:rPr>
        <w:t>A</w:t>
      </w:r>
      <w:r w:rsidR="009D1E8C" w:rsidRPr="00FC401A">
        <w:rPr>
          <w:rFonts w:eastAsia="Calibri" w:cstheme="minorHAnsi"/>
          <w:color w:val="1F4E79"/>
          <w:spacing w:val="1"/>
          <w:w w:val="101"/>
          <w:sz w:val="15"/>
          <w:szCs w:val="15"/>
        </w:rPr>
        <w:t>c</w:t>
      </w:r>
      <w:r w:rsidR="009D1E8C" w:rsidRPr="00FC401A">
        <w:rPr>
          <w:rFonts w:eastAsia="Calibri" w:cstheme="minorHAnsi"/>
          <w:color w:val="1F4E79"/>
          <w:w w:val="101"/>
          <w:sz w:val="15"/>
          <w:szCs w:val="15"/>
        </w:rPr>
        <w:t>t</w:t>
      </w:r>
      <w:r w:rsidR="009D1E8C" w:rsidRPr="00FC401A">
        <w:rPr>
          <w:rFonts w:eastAsia="Calibri" w:cstheme="minorHAnsi"/>
          <w:color w:val="1F4E79"/>
          <w:spacing w:val="-1"/>
          <w:w w:val="101"/>
          <w:sz w:val="15"/>
          <w:szCs w:val="15"/>
        </w:rPr>
        <w:t>i</w:t>
      </w:r>
      <w:r w:rsidR="009D1E8C" w:rsidRPr="00FC401A">
        <w:rPr>
          <w:rFonts w:eastAsia="Calibri" w:cstheme="minorHAnsi"/>
          <w:color w:val="1F4E79"/>
          <w:w w:val="101"/>
          <w:sz w:val="15"/>
          <w:szCs w:val="15"/>
        </w:rPr>
        <w:t>on</w:t>
      </w:r>
      <w:r w:rsidR="009D1E8C" w:rsidRPr="00FC401A">
        <w:rPr>
          <w:rFonts w:eastAsia="Calibri" w:cstheme="minorHAnsi"/>
          <w:color w:val="1F4E79"/>
          <w:spacing w:val="-1"/>
          <w:w w:val="101"/>
          <w:sz w:val="15"/>
          <w:szCs w:val="15"/>
        </w:rPr>
        <w:t>/</w:t>
      </w:r>
      <w:r w:rsidR="009D1E8C" w:rsidRPr="00FC401A">
        <w:rPr>
          <w:rFonts w:eastAsia="Calibri" w:cstheme="minorHAnsi"/>
          <w:color w:val="1F4E79"/>
          <w:w w:val="101"/>
          <w:sz w:val="15"/>
          <w:szCs w:val="15"/>
        </w:rPr>
        <w:t>Equal</w:t>
      </w:r>
      <w:r w:rsidR="009D1E8C" w:rsidRPr="00FC401A">
        <w:rPr>
          <w:rFonts w:eastAsia="Calibri" w:cstheme="minorHAnsi"/>
          <w:color w:val="1F4E79"/>
          <w:spacing w:val="-2"/>
          <w:sz w:val="15"/>
          <w:szCs w:val="15"/>
        </w:rPr>
        <w:t xml:space="preserve"> </w:t>
      </w:r>
      <w:r w:rsidR="009D1E8C" w:rsidRPr="00FC401A">
        <w:rPr>
          <w:rFonts w:eastAsia="Calibri" w:cstheme="minorHAnsi"/>
          <w:color w:val="1F4E79"/>
          <w:spacing w:val="-2"/>
          <w:w w:val="101"/>
          <w:sz w:val="15"/>
          <w:szCs w:val="15"/>
        </w:rPr>
        <w:t>O</w:t>
      </w:r>
      <w:r w:rsidR="009D1E8C" w:rsidRPr="00FC401A">
        <w:rPr>
          <w:rFonts w:eastAsia="Calibri" w:cstheme="minorHAnsi"/>
          <w:color w:val="1F4E79"/>
          <w:w w:val="101"/>
          <w:sz w:val="15"/>
          <w:szCs w:val="15"/>
        </w:rPr>
        <w:t>pp</w:t>
      </w:r>
      <w:r w:rsidR="009D1E8C" w:rsidRPr="00FC401A">
        <w:rPr>
          <w:rFonts w:eastAsia="Calibri" w:cstheme="minorHAnsi"/>
          <w:color w:val="1F4E79"/>
          <w:spacing w:val="-1"/>
          <w:w w:val="101"/>
          <w:sz w:val="15"/>
          <w:szCs w:val="15"/>
        </w:rPr>
        <w:t>o</w:t>
      </w:r>
      <w:r w:rsidR="009D1E8C" w:rsidRPr="00FC401A">
        <w:rPr>
          <w:rFonts w:eastAsia="Calibri" w:cstheme="minorHAnsi"/>
          <w:color w:val="1F4E79"/>
          <w:w w:val="101"/>
          <w:sz w:val="15"/>
          <w:szCs w:val="15"/>
        </w:rPr>
        <w:t>r</w:t>
      </w:r>
      <w:r w:rsidR="009D1E8C" w:rsidRPr="00FC401A">
        <w:rPr>
          <w:rFonts w:eastAsia="Calibri" w:cstheme="minorHAnsi"/>
          <w:color w:val="1F4E79"/>
          <w:spacing w:val="1"/>
          <w:w w:val="101"/>
          <w:sz w:val="15"/>
          <w:szCs w:val="15"/>
        </w:rPr>
        <w:t>t</w:t>
      </w:r>
      <w:r w:rsidR="009D1E8C" w:rsidRPr="00FC401A">
        <w:rPr>
          <w:rFonts w:eastAsia="Calibri" w:cstheme="minorHAnsi"/>
          <w:color w:val="1F4E79"/>
          <w:w w:val="101"/>
          <w:sz w:val="15"/>
          <w:szCs w:val="15"/>
        </w:rPr>
        <w:t>un</w:t>
      </w:r>
      <w:r w:rsidR="009D1E8C" w:rsidRPr="00FC401A">
        <w:rPr>
          <w:rFonts w:eastAsia="Calibri" w:cstheme="minorHAnsi"/>
          <w:color w:val="1F4E79"/>
          <w:spacing w:val="-1"/>
          <w:w w:val="101"/>
          <w:sz w:val="15"/>
          <w:szCs w:val="15"/>
        </w:rPr>
        <w:t>i</w:t>
      </w:r>
      <w:r w:rsidR="009D1E8C" w:rsidRPr="00FC401A">
        <w:rPr>
          <w:rFonts w:eastAsia="Calibri" w:cstheme="minorHAnsi"/>
          <w:color w:val="1F4E79"/>
          <w:spacing w:val="-2"/>
          <w:w w:val="101"/>
          <w:sz w:val="15"/>
          <w:szCs w:val="15"/>
        </w:rPr>
        <w:t>t</w:t>
      </w:r>
      <w:r w:rsidR="009D1E8C" w:rsidRPr="00FC401A">
        <w:rPr>
          <w:rFonts w:eastAsia="Calibri" w:cstheme="minorHAnsi"/>
          <w:color w:val="1F4E79"/>
          <w:w w:val="101"/>
          <w:sz w:val="15"/>
          <w:szCs w:val="15"/>
        </w:rPr>
        <w:t>y</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Emp</w:t>
      </w:r>
      <w:r w:rsidR="009D1E8C" w:rsidRPr="00FC401A">
        <w:rPr>
          <w:rFonts w:eastAsia="Calibri" w:cstheme="minorHAnsi"/>
          <w:color w:val="1F4E79"/>
          <w:spacing w:val="-1"/>
          <w:w w:val="101"/>
          <w:sz w:val="15"/>
          <w:szCs w:val="15"/>
        </w:rPr>
        <w:t>l</w:t>
      </w:r>
      <w:r w:rsidR="009D1E8C" w:rsidRPr="00FC401A">
        <w:rPr>
          <w:rFonts w:eastAsia="Calibri" w:cstheme="minorHAnsi"/>
          <w:color w:val="1F4E79"/>
          <w:spacing w:val="-3"/>
          <w:w w:val="101"/>
          <w:sz w:val="15"/>
          <w:szCs w:val="15"/>
        </w:rPr>
        <w:t>o</w:t>
      </w:r>
      <w:r w:rsidR="009D1E8C" w:rsidRPr="00FC401A">
        <w:rPr>
          <w:rFonts w:eastAsia="Calibri" w:cstheme="minorHAnsi"/>
          <w:color w:val="1F4E79"/>
          <w:w w:val="101"/>
          <w:sz w:val="15"/>
          <w:szCs w:val="15"/>
        </w:rPr>
        <w:t>yer</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w w:val="101"/>
          <w:sz w:val="15"/>
          <w:szCs w:val="15"/>
        </w:rPr>
        <w:t>and</w:t>
      </w:r>
      <w:r w:rsidR="009D1E8C" w:rsidRPr="00FC401A">
        <w:rPr>
          <w:rFonts w:eastAsia="Calibri" w:cstheme="minorHAnsi"/>
          <w:color w:val="1F4E79"/>
          <w:spacing w:val="-3"/>
          <w:sz w:val="15"/>
          <w:szCs w:val="15"/>
        </w:rPr>
        <w:t xml:space="preserve"> </w:t>
      </w:r>
      <w:r w:rsidR="009D1E8C" w:rsidRPr="00FC401A">
        <w:rPr>
          <w:rFonts w:eastAsia="Calibri" w:cstheme="minorHAnsi"/>
          <w:color w:val="1F4E79"/>
          <w:w w:val="101"/>
          <w:sz w:val="15"/>
          <w:szCs w:val="15"/>
        </w:rPr>
        <w:t>co</w:t>
      </w:r>
      <w:r w:rsidR="009D1E8C" w:rsidRPr="00FC401A">
        <w:rPr>
          <w:rFonts w:eastAsia="Calibri" w:cstheme="minorHAnsi"/>
          <w:color w:val="1F4E79"/>
          <w:spacing w:val="-1"/>
          <w:w w:val="101"/>
          <w:sz w:val="15"/>
          <w:szCs w:val="15"/>
        </w:rPr>
        <w:t>m</w:t>
      </w:r>
      <w:r w:rsidR="009D1E8C" w:rsidRPr="00FC401A">
        <w:rPr>
          <w:rFonts w:eastAsia="Calibri" w:cstheme="minorHAnsi"/>
          <w:color w:val="1F4E79"/>
          <w:w w:val="101"/>
          <w:sz w:val="15"/>
          <w:szCs w:val="15"/>
        </w:rPr>
        <w:t>p</w:t>
      </w:r>
      <w:r w:rsidR="009D1E8C" w:rsidRPr="00FC401A">
        <w:rPr>
          <w:rFonts w:eastAsia="Calibri" w:cstheme="minorHAnsi"/>
          <w:color w:val="1F4E79"/>
          <w:spacing w:val="-1"/>
          <w:w w:val="101"/>
          <w:sz w:val="15"/>
          <w:szCs w:val="15"/>
        </w:rPr>
        <w:t>lie</w:t>
      </w:r>
      <w:r w:rsidR="009D1E8C" w:rsidRPr="00FC401A">
        <w:rPr>
          <w:rFonts w:eastAsia="Calibri" w:cstheme="minorHAnsi"/>
          <w:color w:val="1F4E79"/>
          <w:w w:val="101"/>
          <w:sz w:val="15"/>
          <w:szCs w:val="15"/>
        </w:rPr>
        <w:t>s</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w</w:t>
      </w:r>
      <w:r w:rsidR="009D1E8C" w:rsidRPr="00FC401A">
        <w:rPr>
          <w:rFonts w:eastAsia="Calibri" w:cstheme="minorHAnsi"/>
          <w:color w:val="1F4E79"/>
          <w:spacing w:val="-1"/>
          <w:w w:val="101"/>
          <w:sz w:val="15"/>
          <w:szCs w:val="15"/>
        </w:rPr>
        <w:t>i</w:t>
      </w:r>
      <w:r w:rsidR="009D1E8C" w:rsidRPr="00FC401A">
        <w:rPr>
          <w:rFonts w:eastAsia="Calibri" w:cstheme="minorHAnsi"/>
          <w:color w:val="1F4E79"/>
          <w:w w:val="101"/>
          <w:sz w:val="15"/>
          <w:szCs w:val="15"/>
        </w:rPr>
        <w:t>th</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w w:val="101"/>
          <w:sz w:val="15"/>
          <w:szCs w:val="15"/>
        </w:rPr>
        <w:t>Sect</w:t>
      </w:r>
      <w:r w:rsidR="009D1E8C" w:rsidRPr="00FC401A">
        <w:rPr>
          <w:rFonts w:eastAsia="Calibri" w:cstheme="minorHAnsi"/>
          <w:color w:val="1F4E79"/>
          <w:spacing w:val="-1"/>
          <w:w w:val="101"/>
          <w:sz w:val="15"/>
          <w:szCs w:val="15"/>
        </w:rPr>
        <w:t>i</w:t>
      </w:r>
      <w:r w:rsidR="009D1E8C" w:rsidRPr="00FC401A">
        <w:rPr>
          <w:rFonts w:eastAsia="Calibri" w:cstheme="minorHAnsi"/>
          <w:color w:val="1F4E79"/>
          <w:w w:val="101"/>
          <w:sz w:val="15"/>
          <w:szCs w:val="15"/>
        </w:rPr>
        <w:t>on</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spacing w:val="-2"/>
          <w:w w:val="101"/>
          <w:sz w:val="15"/>
          <w:szCs w:val="15"/>
        </w:rPr>
        <w:t>5</w:t>
      </w:r>
      <w:r w:rsidR="009D1E8C" w:rsidRPr="00FC401A">
        <w:rPr>
          <w:rFonts w:eastAsia="Calibri" w:cstheme="minorHAnsi"/>
          <w:color w:val="1F4E79"/>
          <w:w w:val="101"/>
          <w:sz w:val="15"/>
          <w:szCs w:val="15"/>
        </w:rPr>
        <w:t>04</w:t>
      </w:r>
      <w:r w:rsidR="009D1E8C" w:rsidRPr="00FC401A">
        <w:rPr>
          <w:rFonts w:eastAsia="Calibri" w:cstheme="minorHAnsi"/>
          <w:color w:val="1F4E79"/>
          <w:sz w:val="15"/>
          <w:szCs w:val="15"/>
        </w:rPr>
        <w:t xml:space="preserve"> </w:t>
      </w:r>
      <w:r w:rsidR="009D1E8C" w:rsidRPr="00FC401A">
        <w:rPr>
          <w:rFonts w:eastAsia="Calibri" w:cstheme="minorHAnsi"/>
          <w:color w:val="1F4E79"/>
          <w:spacing w:val="-1"/>
          <w:w w:val="101"/>
          <w:sz w:val="15"/>
          <w:szCs w:val="15"/>
        </w:rPr>
        <w:t>o</w:t>
      </w:r>
      <w:r w:rsidR="009D1E8C" w:rsidRPr="00FC401A">
        <w:rPr>
          <w:rFonts w:eastAsia="Calibri" w:cstheme="minorHAnsi"/>
          <w:color w:val="1F4E79"/>
          <w:w w:val="101"/>
          <w:sz w:val="15"/>
          <w:szCs w:val="15"/>
        </w:rPr>
        <w:t>f</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the</w:t>
      </w:r>
      <w:r w:rsidR="009D1E8C" w:rsidRPr="00FC401A">
        <w:rPr>
          <w:rFonts w:eastAsia="Calibri" w:cstheme="minorHAnsi"/>
          <w:color w:val="1F4E79"/>
          <w:spacing w:val="-2"/>
          <w:sz w:val="15"/>
          <w:szCs w:val="15"/>
        </w:rPr>
        <w:t xml:space="preserve"> </w:t>
      </w:r>
      <w:r w:rsidR="009D1E8C" w:rsidRPr="00FC401A">
        <w:rPr>
          <w:rFonts w:eastAsia="Calibri" w:cstheme="minorHAnsi"/>
          <w:color w:val="1F4E79"/>
          <w:spacing w:val="-1"/>
          <w:w w:val="101"/>
          <w:sz w:val="15"/>
          <w:szCs w:val="15"/>
        </w:rPr>
        <w:t>Re</w:t>
      </w:r>
      <w:r w:rsidR="009D1E8C" w:rsidRPr="00FC401A">
        <w:rPr>
          <w:rFonts w:eastAsia="Calibri" w:cstheme="minorHAnsi"/>
          <w:color w:val="1F4E79"/>
          <w:w w:val="101"/>
          <w:sz w:val="15"/>
          <w:szCs w:val="15"/>
        </w:rPr>
        <w:t>hab</w:t>
      </w:r>
      <w:r w:rsidR="009D1E8C" w:rsidRPr="00FC401A">
        <w:rPr>
          <w:rFonts w:eastAsia="Calibri" w:cstheme="minorHAnsi"/>
          <w:color w:val="1F4E79"/>
          <w:spacing w:val="-4"/>
          <w:w w:val="101"/>
          <w:sz w:val="15"/>
          <w:szCs w:val="15"/>
        </w:rPr>
        <w:t>i</w:t>
      </w:r>
      <w:r w:rsidR="009D1E8C" w:rsidRPr="00FC401A">
        <w:rPr>
          <w:rFonts w:eastAsia="Calibri" w:cstheme="minorHAnsi"/>
          <w:color w:val="1F4E79"/>
          <w:spacing w:val="-1"/>
          <w:w w:val="101"/>
          <w:sz w:val="15"/>
          <w:szCs w:val="15"/>
        </w:rPr>
        <w:t>li</w:t>
      </w:r>
      <w:r w:rsidR="009D1E8C" w:rsidRPr="00FC401A">
        <w:rPr>
          <w:rFonts w:eastAsia="Calibri" w:cstheme="minorHAnsi"/>
          <w:color w:val="1F4E79"/>
          <w:w w:val="101"/>
          <w:sz w:val="15"/>
          <w:szCs w:val="15"/>
        </w:rPr>
        <w:t>t</w:t>
      </w:r>
      <w:r w:rsidR="009D1E8C" w:rsidRPr="00FC401A">
        <w:rPr>
          <w:rFonts w:eastAsia="Calibri" w:cstheme="minorHAnsi"/>
          <w:color w:val="1F4E79"/>
          <w:spacing w:val="-1"/>
          <w:w w:val="101"/>
          <w:sz w:val="15"/>
          <w:szCs w:val="15"/>
        </w:rPr>
        <w:t>a</w:t>
      </w:r>
      <w:r w:rsidR="009D1E8C" w:rsidRPr="00FC401A">
        <w:rPr>
          <w:rFonts w:eastAsia="Calibri" w:cstheme="minorHAnsi"/>
          <w:color w:val="1F4E79"/>
          <w:w w:val="101"/>
          <w:sz w:val="15"/>
          <w:szCs w:val="15"/>
        </w:rPr>
        <w:t>t</w:t>
      </w:r>
      <w:r w:rsidR="009D1E8C" w:rsidRPr="00FC401A">
        <w:rPr>
          <w:rFonts w:eastAsia="Calibri" w:cstheme="minorHAnsi"/>
          <w:color w:val="1F4E79"/>
          <w:spacing w:val="-1"/>
          <w:w w:val="101"/>
          <w:sz w:val="15"/>
          <w:szCs w:val="15"/>
        </w:rPr>
        <w:t>io</w:t>
      </w:r>
      <w:r w:rsidR="009D1E8C" w:rsidRPr="00FC401A">
        <w:rPr>
          <w:rFonts w:eastAsia="Calibri" w:cstheme="minorHAnsi"/>
          <w:color w:val="1F4E79"/>
          <w:w w:val="101"/>
          <w:sz w:val="15"/>
          <w:szCs w:val="15"/>
        </w:rPr>
        <w:t>n</w:t>
      </w:r>
      <w:r w:rsidR="009D1E8C" w:rsidRPr="00FC401A">
        <w:rPr>
          <w:rFonts w:eastAsia="Calibri" w:cstheme="minorHAnsi"/>
          <w:color w:val="1F4E79"/>
          <w:sz w:val="15"/>
          <w:szCs w:val="15"/>
        </w:rPr>
        <w:t xml:space="preserve"> </w:t>
      </w:r>
      <w:r w:rsidR="009D1E8C" w:rsidRPr="00FC401A">
        <w:rPr>
          <w:rFonts w:eastAsia="Calibri" w:cstheme="minorHAnsi"/>
          <w:color w:val="1F4E79"/>
          <w:spacing w:val="-1"/>
          <w:w w:val="101"/>
          <w:sz w:val="15"/>
          <w:szCs w:val="15"/>
        </w:rPr>
        <w:t>A</w:t>
      </w:r>
      <w:r w:rsidR="009D1E8C" w:rsidRPr="00FC401A">
        <w:rPr>
          <w:rFonts w:eastAsia="Calibri" w:cstheme="minorHAnsi"/>
          <w:color w:val="1F4E79"/>
          <w:w w:val="101"/>
          <w:sz w:val="15"/>
          <w:szCs w:val="15"/>
        </w:rPr>
        <w:t>ct</w:t>
      </w:r>
      <w:r w:rsidR="009D1E8C" w:rsidRPr="00FC401A">
        <w:rPr>
          <w:rFonts w:eastAsia="Calibri" w:cstheme="minorHAnsi"/>
          <w:color w:val="1F4E79"/>
          <w:sz w:val="15"/>
          <w:szCs w:val="15"/>
        </w:rPr>
        <w:t xml:space="preserve"> </w:t>
      </w:r>
      <w:r w:rsidR="009D1E8C" w:rsidRPr="00FC401A">
        <w:rPr>
          <w:rFonts w:eastAsia="Calibri" w:cstheme="minorHAnsi"/>
          <w:color w:val="1F4E79"/>
          <w:spacing w:val="-1"/>
          <w:w w:val="101"/>
          <w:sz w:val="15"/>
          <w:szCs w:val="15"/>
        </w:rPr>
        <w:t>o</w:t>
      </w:r>
      <w:r w:rsidR="009D1E8C" w:rsidRPr="00FC401A">
        <w:rPr>
          <w:rFonts w:eastAsia="Calibri" w:cstheme="minorHAnsi"/>
          <w:color w:val="1F4E79"/>
          <w:w w:val="101"/>
          <w:sz w:val="15"/>
          <w:szCs w:val="15"/>
        </w:rPr>
        <w:t>f</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1973</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a</w:t>
      </w:r>
      <w:r w:rsidR="009D1E8C" w:rsidRPr="00FC401A">
        <w:rPr>
          <w:rFonts w:eastAsia="Calibri" w:cstheme="minorHAnsi"/>
          <w:color w:val="1F4E79"/>
          <w:spacing w:val="-1"/>
          <w:w w:val="101"/>
          <w:sz w:val="15"/>
          <w:szCs w:val="15"/>
        </w:rPr>
        <w:t>n</w:t>
      </w:r>
      <w:r w:rsidR="009D1E8C" w:rsidRPr="00FC401A">
        <w:rPr>
          <w:rFonts w:eastAsia="Calibri" w:cstheme="minorHAnsi"/>
          <w:color w:val="1F4E79"/>
          <w:w w:val="101"/>
          <w:sz w:val="15"/>
          <w:szCs w:val="15"/>
        </w:rPr>
        <w:t>d</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d</w:t>
      </w:r>
      <w:r w:rsidR="009D1E8C" w:rsidRPr="00FC401A">
        <w:rPr>
          <w:rFonts w:eastAsia="Calibri" w:cstheme="minorHAnsi"/>
          <w:color w:val="1F4E79"/>
          <w:spacing w:val="-1"/>
          <w:w w:val="101"/>
          <w:sz w:val="15"/>
          <w:szCs w:val="15"/>
        </w:rPr>
        <w:t>oe</w:t>
      </w:r>
      <w:r w:rsidR="009D1E8C" w:rsidRPr="00FC401A">
        <w:rPr>
          <w:rFonts w:eastAsia="Calibri" w:cstheme="minorHAnsi"/>
          <w:color w:val="1F4E79"/>
          <w:w w:val="101"/>
          <w:sz w:val="15"/>
          <w:szCs w:val="15"/>
        </w:rPr>
        <w:t>s</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not</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w w:val="101"/>
          <w:sz w:val="15"/>
          <w:szCs w:val="15"/>
        </w:rPr>
        <w:t>d</w:t>
      </w:r>
      <w:r w:rsidR="009D1E8C" w:rsidRPr="00FC401A">
        <w:rPr>
          <w:rFonts w:eastAsia="Calibri" w:cstheme="minorHAnsi"/>
          <w:color w:val="1F4E79"/>
          <w:spacing w:val="-1"/>
          <w:w w:val="101"/>
          <w:sz w:val="15"/>
          <w:szCs w:val="15"/>
        </w:rPr>
        <w:t>i</w:t>
      </w:r>
      <w:r w:rsidR="009D1E8C" w:rsidRPr="00FC401A">
        <w:rPr>
          <w:rFonts w:eastAsia="Calibri" w:cstheme="minorHAnsi"/>
          <w:color w:val="1F4E79"/>
          <w:w w:val="101"/>
          <w:sz w:val="15"/>
          <w:szCs w:val="15"/>
        </w:rPr>
        <w:t>s</w:t>
      </w:r>
      <w:r w:rsidR="009D1E8C" w:rsidRPr="00FC401A">
        <w:rPr>
          <w:rFonts w:eastAsia="Calibri" w:cstheme="minorHAnsi"/>
          <w:color w:val="1F4E79"/>
          <w:spacing w:val="1"/>
          <w:w w:val="101"/>
          <w:sz w:val="15"/>
          <w:szCs w:val="15"/>
        </w:rPr>
        <w:t>c</w:t>
      </w:r>
      <w:r w:rsidR="009D1E8C" w:rsidRPr="00FC401A">
        <w:rPr>
          <w:rFonts w:eastAsia="Calibri" w:cstheme="minorHAnsi"/>
          <w:color w:val="1F4E79"/>
          <w:w w:val="101"/>
          <w:sz w:val="15"/>
          <w:szCs w:val="15"/>
        </w:rPr>
        <w:t>r</w:t>
      </w:r>
      <w:r w:rsidR="009D1E8C" w:rsidRPr="00FC401A">
        <w:rPr>
          <w:rFonts w:eastAsia="Calibri" w:cstheme="minorHAnsi"/>
          <w:color w:val="1F4E79"/>
          <w:spacing w:val="-1"/>
          <w:w w:val="101"/>
          <w:sz w:val="15"/>
          <w:szCs w:val="15"/>
        </w:rPr>
        <w:t>i</w:t>
      </w:r>
      <w:r w:rsidR="009D1E8C" w:rsidRPr="00FC401A">
        <w:rPr>
          <w:rFonts w:eastAsia="Calibri" w:cstheme="minorHAnsi"/>
          <w:color w:val="1F4E79"/>
          <w:w w:val="101"/>
          <w:sz w:val="15"/>
          <w:szCs w:val="15"/>
        </w:rPr>
        <w:t>m</w:t>
      </w:r>
      <w:r w:rsidR="009D1E8C" w:rsidRPr="00FC401A">
        <w:rPr>
          <w:rFonts w:eastAsia="Calibri" w:cstheme="minorHAnsi"/>
          <w:color w:val="1F4E79"/>
          <w:spacing w:val="-2"/>
          <w:w w:val="101"/>
          <w:sz w:val="15"/>
          <w:szCs w:val="15"/>
        </w:rPr>
        <w:t>i</w:t>
      </w:r>
      <w:r w:rsidR="009D1E8C" w:rsidRPr="00FC401A">
        <w:rPr>
          <w:rFonts w:eastAsia="Calibri" w:cstheme="minorHAnsi"/>
          <w:color w:val="1F4E79"/>
          <w:w w:val="101"/>
          <w:sz w:val="15"/>
          <w:szCs w:val="15"/>
        </w:rPr>
        <w:t>nate</w:t>
      </w:r>
      <w:r w:rsidR="009D1E8C" w:rsidRPr="00FC401A">
        <w:rPr>
          <w:rFonts w:eastAsia="Calibri" w:cstheme="minorHAnsi"/>
          <w:color w:val="1F4E79"/>
          <w:spacing w:val="-2"/>
          <w:sz w:val="15"/>
          <w:szCs w:val="15"/>
        </w:rPr>
        <w:t xml:space="preserve"> </w:t>
      </w:r>
      <w:r w:rsidR="009D1E8C" w:rsidRPr="00FC401A">
        <w:rPr>
          <w:rFonts w:eastAsia="Calibri" w:cstheme="minorHAnsi"/>
          <w:color w:val="1F4E79"/>
          <w:w w:val="101"/>
          <w:sz w:val="15"/>
          <w:szCs w:val="15"/>
        </w:rPr>
        <w:t>b</w:t>
      </w:r>
      <w:r w:rsidR="009D1E8C" w:rsidRPr="00FC401A">
        <w:rPr>
          <w:rFonts w:eastAsia="Calibri" w:cstheme="minorHAnsi"/>
          <w:color w:val="1F4E79"/>
          <w:spacing w:val="-1"/>
          <w:w w:val="101"/>
          <w:sz w:val="15"/>
          <w:szCs w:val="15"/>
        </w:rPr>
        <w:t>e</w:t>
      </w:r>
      <w:r w:rsidR="009D1E8C" w:rsidRPr="00FC401A">
        <w:rPr>
          <w:rFonts w:eastAsia="Calibri" w:cstheme="minorHAnsi"/>
          <w:color w:val="1F4E79"/>
          <w:w w:val="101"/>
          <w:sz w:val="15"/>
          <w:szCs w:val="15"/>
        </w:rPr>
        <w:t>c</w:t>
      </w:r>
      <w:r w:rsidR="009D1E8C" w:rsidRPr="00FC401A">
        <w:rPr>
          <w:rFonts w:eastAsia="Calibri" w:cstheme="minorHAnsi"/>
          <w:color w:val="1F4E79"/>
          <w:spacing w:val="-2"/>
          <w:w w:val="101"/>
          <w:sz w:val="15"/>
          <w:szCs w:val="15"/>
        </w:rPr>
        <w:t>a</w:t>
      </w:r>
      <w:r w:rsidR="009D1E8C" w:rsidRPr="00FC401A">
        <w:rPr>
          <w:rFonts w:eastAsia="Calibri" w:cstheme="minorHAnsi"/>
          <w:color w:val="1F4E79"/>
          <w:w w:val="101"/>
          <w:sz w:val="15"/>
          <w:szCs w:val="15"/>
        </w:rPr>
        <w:t>use</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w w:val="101"/>
          <w:sz w:val="15"/>
          <w:szCs w:val="15"/>
        </w:rPr>
        <w:t>of</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w w:val="101"/>
          <w:sz w:val="15"/>
          <w:szCs w:val="15"/>
        </w:rPr>
        <w:t>r</w:t>
      </w:r>
      <w:r w:rsidR="009D1E8C" w:rsidRPr="00FC401A">
        <w:rPr>
          <w:rFonts w:eastAsia="Calibri" w:cstheme="minorHAnsi"/>
          <w:color w:val="1F4E79"/>
          <w:spacing w:val="-3"/>
          <w:w w:val="101"/>
          <w:sz w:val="15"/>
          <w:szCs w:val="15"/>
        </w:rPr>
        <w:t>a</w:t>
      </w:r>
      <w:r w:rsidR="009D1E8C" w:rsidRPr="00FC401A">
        <w:rPr>
          <w:rFonts w:eastAsia="Calibri" w:cstheme="minorHAnsi"/>
          <w:color w:val="1F4E79"/>
          <w:w w:val="101"/>
          <w:sz w:val="15"/>
          <w:szCs w:val="15"/>
        </w:rPr>
        <w:t>ce,</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co</w:t>
      </w:r>
      <w:r w:rsidR="009D1E8C" w:rsidRPr="00FC401A">
        <w:rPr>
          <w:rFonts w:eastAsia="Calibri" w:cstheme="minorHAnsi"/>
          <w:color w:val="1F4E79"/>
          <w:spacing w:val="-1"/>
          <w:w w:val="101"/>
          <w:sz w:val="15"/>
          <w:szCs w:val="15"/>
        </w:rPr>
        <w:t>l</w:t>
      </w:r>
      <w:r w:rsidR="009D1E8C" w:rsidRPr="00FC401A">
        <w:rPr>
          <w:rFonts w:eastAsia="Calibri" w:cstheme="minorHAnsi"/>
          <w:color w:val="1F4E79"/>
          <w:w w:val="101"/>
          <w:sz w:val="15"/>
          <w:szCs w:val="15"/>
        </w:rPr>
        <w:t>o</w:t>
      </w:r>
      <w:r w:rsidR="009D1E8C" w:rsidRPr="00FC401A">
        <w:rPr>
          <w:rFonts w:eastAsia="Calibri" w:cstheme="minorHAnsi"/>
          <w:color w:val="1F4E79"/>
          <w:spacing w:val="-2"/>
          <w:w w:val="101"/>
          <w:sz w:val="15"/>
          <w:szCs w:val="15"/>
        </w:rPr>
        <w:t>r</w:t>
      </w:r>
      <w:r w:rsidR="009D1E8C" w:rsidRPr="00FC401A">
        <w:rPr>
          <w:rFonts w:eastAsia="Calibri" w:cstheme="minorHAnsi"/>
          <w:color w:val="1F4E79"/>
          <w:w w:val="101"/>
          <w:sz w:val="15"/>
          <w:szCs w:val="15"/>
        </w:rPr>
        <w:t>,</w:t>
      </w:r>
      <w:r w:rsidR="009D1E8C" w:rsidRPr="00FC401A">
        <w:rPr>
          <w:rFonts w:eastAsia="Calibri" w:cstheme="minorHAnsi"/>
          <w:color w:val="1F4E79"/>
          <w:spacing w:val="-3"/>
          <w:sz w:val="15"/>
          <w:szCs w:val="15"/>
        </w:rPr>
        <w:t xml:space="preserve"> </w:t>
      </w:r>
      <w:r w:rsidR="009D1E8C" w:rsidRPr="00FC401A">
        <w:rPr>
          <w:rFonts w:eastAsia="Calibri" w:cstheme="minorHAnsi"/>
          <w:color w:val="1F4E79"/>
          <w:w w:val="101"/>
          <w:sz w:val="15"/>
          <w:szCs w:val="15"/>
        </w:rPr>
        <w:t>r</w:t>
      </w:r>
      <w:r w:rsidR="009D1E8C" w:rsidRPr="00FC401A">
        <w:rPr>
          <w:rFonts w:eastAsia="Calibri" w:cstheme="minorHAnsi"/>
          <w:color w:val="1F4E79"/>
          <w:spacing w:val="-1"/>
          <w:w w:val="101"/>
          <w:sz w:val="15"/>
          <w:szCs w:val="15"/>
        </w:rPr>
        <w:t>eli</w:t>
      </w:r>
      <w:r w:rsidR="009D1E8C" w:rsidRPr="00FC401A">
        <w:rPr>
          <w:rFonts w:eastAsia="Calibri" w:cstheme="minorHAnsi"/>
          <w:color w:val="1F4E79"/>
          <w:w w:val="101"/>
          <w:sz w:val="15"/>
          <w:szCs w:val="15"/>
        </w:rPr>
        <w:t>g</w:t>
      </w:r>
      <w:r w:rsidR="009D1E8C" w:rsidRPr="00FC401A">
        <w:rPr>
          <w:rFonts w:eastAsia="Calibri" w:cstheme="minorHAnsi"/>
          <w:color w:val="1F4E79"/>
          <w:spacing w:val="-1"/>
          <w:w w:val="101"/>
          <w:sz w:val="15"/>
          <w:szCs w:val="15"/>
        </w:rPr>
        <w:t>i</w:t>
      </w:r>
      <w:r w:rsidR="009D1E8C" w:rsidRPr="00FC401A">
        <w:rPr>
          <w:rFonts w:eastAsia="Calibri" w:cstheme="minorHAnsi"/>
          <w:color w:val="1F4E79"/>
          <w:w w:val="101"/>
          <w:sz w:val="15"/>
          <w:szCs w:val="15"/>
        </w:rPr>
        <w:t>on,</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sex</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w w:val="101"/>
          <w:sz w:val="15"/>
          <w:szCs w:val="15"/>
        </w:rPr>
        <w:t>(</w:t>
      </w:r>
      <w:r w:rsidR="009D1E8C" w:rsidRPr="00FC401A">
        <w:rPr>
          <w:rFonts w:eastAsia="Calibri" w:cstheme="minorHAnsi"/>
          <w:color w:val="1F4E79"/>
          <w:spacing w:val="-1"/>
          <w:w w:val="101"/>
          <w:sz w:val="15"/>
          <w:szCs w:val="15"/>
        </w:rPr>
        <w:t>i</w:t>
      </w:r>
      <w:r w:rsidR="009D1E8C" w:rsidRPr="00FC401A">
        <w:rPr>
          <w:rFonts w:eastAsia="Calibri" w:cstheme="minorHAnsi"/>
          <w:color w:val="1F4E79"/>
          <w:w w:val="101"/>
          <w:sz w:val="15"/>
          <w:szCs w:val="15"/>
        </w:rPr>
        <w:t>nc</w:t>
      </w:r>
      <w:r w:rsidR="009D1E8C" w:rsidRPr="00FC401A">
        <w:rPr>
          <w:rFonts w:eastAsia="Calibri" w:cstheme="minorHAnsi"/>
          <w:color w:val="1F4E79"/>
          <w:spacing w:val="-1"/>
          <w:w w:val="101"/>
          <w:sz w:val="15"/>
          <w:szCs w:val="15"/>
        </w:rPr>
        <w:t>l</w:t>
      </w:r>
      <w:r w:rsidR="009D1E8C" w:rsidRPr="00FC401A">
        <w:rPr>
          <w:rFonts w:eastAsia="Calibri" w:cstheme="minorHAnsi"/>
          <w:color w:val="1F4E79"/>
          <w:w w:val="101"/>
          <w:sz w:val="15"/>
          <w:szCs w:val="15"/>
        </w:rPr>
        <w:t>ud</w:t>
      </w:r>
      <w:r w:rsidR="009D1E8C" w:rsidRPr="00FC401A">
        <w:rPr>
          <w:rFonts w:eastAsia="Calibri" w:cstheme="minorHAnsi"/>
          <w:color w:val="1F4E79"/>
          <w:spacing w:val="-2"/>
          <w:w w:val="101"/>
          <w:sz w:val="15"/>
          <w:szCs w:val="15"/>
        </w:rPr>
        <w:t>i</w:t>
      </w:r>
      <w:r w:rsidR="009D1E8C" w:rsidRPr="00FC401A">
        <w:rPr>
          <w:rFonts w:eastAsia="Calibri" w:cstheme="minorHAnsi"/>
          <w:color w:val="1F4E79"/>
          <w:w w:val="101"/>
          <w:sz w:val="15"/>
          <w:szCs w:val="15"/>
        </w:rPr>
        <w:t>ng</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pr</w:t>
      </w:r>
      <w:r w:rsidR="009D1E8C" w:rsidRPr="00FC401A">
        <w:rPr>
          <w:rFonts w:eastAsia="Calibri" w:cstheme="minorHAnsi"/>
          <w:color w:val="1F4E79"/>
          <w:spacing w:val="-3"/>
          <w:w w:val="101"/>
          <w:sz w:val="15"/>
          <w:szCs w:val="15"/>
        </w:rPr>
        <w:t>e</w:t>
      </w:r>
      <w:r w:rsidR="009D1E8C" w:rsidRPr="00FC401A">
        <w:rPr>
          <w:rFonts w:eastAsia="Calibri" w:cstheme="minorHAnsi"/>
          <w:color w:val="1F4E79"/>
          <w:w w:val="101"/>
          <w:sz w:val="15"/>
          <w:szCs w:val="15"/>
        </w:rPr>
        <w:t>gna</w:t>
      </w:r>
      <w:r w:rsidR="009D1E8C" w:rsidRPr="00FC401A">
        <w:rPr>
          <w:rFonts w:eastAsia="Calibri" w:cstheme="minorHAnsi"/>
          <w:color w:val="1F4E79"/>
          <w:spacing w:val="-3"/>
          <w:w w:val="101"/>
          <w:sz w:val="15"/>
          <w:szCs w:val="15"/>
        </w:rPr>
        <w:t>n</w:t>
      </w:r>
      <w:r w:rsidR="009D1E8C" w:rsidRPr="00FC401A">
        <w:rPr>
          <w:rFonts w:eastAsia="Calibri" w:cstheme="minorHAnsi"/>
          <w:color w:val="1F4E79"/>
          <w:spacing w:val="-1"/>
          <w:w w:val="101"/>
          <w:sz w:val="15"/>
          <w:szCs w:val="15"/>
        </w:rPr>
        <w:t>c</w:t>
      </w:r>
      <w:r w:rsidR="009D1E8C" w:rsidRPr="00FC401A">
        <w:rPr>
          <w:rFonts w:eastAsia="Calibri" w:cstheme="minorHAnsi"/>
          <w:color w:val="1F4E79"/>
          <w:w w:val="101"/>
          <w:sz w:val="15"/>
          <w:szCs w:val="15"/>
        </w:rPr>
        <w:t>y),</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nat</w:t>
      </w:r>
      <w:r w:rsidR="009D1E8C" w:rsidRPr="00FC401A">
        <w:rPr>
          <w:rFonts w:eastAsia="Calibri" w:cstheme="minorHAnsi"/>
          <w:color w:val="1F4E79"/>
          <w:spacing w:val="-4"/>
          <w:w w:val="101"/>
          <w:sz w:val="15"/>
          <w:szCs w:val="15"/>
        </w:rPr>
        <w:t>i</w:t>
      </w:r>
      <w:r w:rsidR="009D1E8C" w:rsidRPr="00FC401A">
        <w:rPr>
          <w:rFonts w:eastAsia="Calibri" w:cstheme="minorHAnsi"/>
          <w:color w:val="1F4E79"/>
          <w:w w:val="101"/>
          <w:sz w:val="15"/>
          <w:szCs w:val="15"/>
        </w:rPr>
        <w:t>on</w:t>
      </w:r>
      <w:r w:rsidR="009D1E8C" w:rsidRPr="00FC401A">
        <w:rPr>
          <w:rFonts w:eastAsia="Calibri" w:cstheme="minorHAnsi"/>
          <w:color w:val="1F4E79"/>
          <w:spacing w:val="-1"/>
          <w:w w:val="101"/>
          <w:sz w:val="15"/>
          <w:szCs w:val="15"/>
        </w:rPr>
        <w:t>a</w:t>
      </w:r>
      <w:r w:rsidR="009D1E8C" w:rsidRPr="00FC401A">
        <w:rPr>
          <w:rFonts w:eastAsia="Calibri" w:cstheme="minorHAnsi"/>
          <w:color w:val="1F4E79"/>
          <w:w w:val="101"/>
          <w:sz w:val="15"/>
          <w:szCs w:val="15"/>
        </w:rPr>
        <w:t>l</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spacing w:val="-1"/>
          <w:w w:val="101"/>
          <w:sz w:val="15"/>
          <w:szCs w:val="15"/>
        </w:rPr>
        <w:t>o</w:t>
      </w:r>
      <w:r w:rsidR="009D1E8C" w:rsidRPr="00FC401A">
        <w:rPr>
          <w:rFonts w:eastAsia="Calibri" w:cstheme="minorHAnsi"/>
          <w:color w:val="1F4E79"/>
          <w:w w:val="101"/>
          <w:sz w:val="15"/>
          <w:szCs w:val="15"/>
        </w:rPr>
        <w:t>r</w:t>
      </w:r>
      <w:r w:rsidR="009D1E8C" w:rsidRPr="00FC401A">
        <w:rPr>
          <w:rFonts w:eastAsia="Calibri" w:cstheme="minorHAnsi"/>
          <w:color w:val="1F4E79"/>
          <w:spacing w:val="-1"/>
          <w:w w:val="101"/>
          <w:sz w:val="15"/>
          <w:szCs w:val="15"/>
        </w:rPr>
        <w:t>i</w:t>
      </w:r>
      <w:r w:rsidR="009D1E8C" w:rsidRPr="00FC401A">
        <w:rPr>
          <w:rFonts w:eastAsia="Calibri" w:cstheme="minorHAnsi"/>
          <w:color w:val="1F4E79"/>
          <w:w w:val="101"/>
          <w:sz w:val="15"/>
          <w:szCs w:val="15"/>
        </w:rPr>
        <w:t>gin,</w:t>
      </w:r>
      <w:r w:rsidR="009D1E8C" w:rsidRPr="00FC401A">
        <w:rPr>
          <w:rFonts w:eastAsia="Calibri" w:cstheme="minorHAnsi"/>
          <w:color w:val="1F4E79"/>
          <w:sz w:val="15"/>
          <w:szCs w:val="15"/>
        </w:rPr>
        <w:t xml:space="preserve"> </w:t>
      </w:r>
      <w:r w:rsidR="009D1E8C" w:rsidRPr="00FC401A">
        <w:rPr>
          <w:rFonts w:eastAsia="Calibri" w:cstheme="minorHAnsi"/>
          <w:color w:val="1F4E79"/>
          <w:spacing w:val="-1"/>
          <w:w w:val="101"/>
          <w:sz w:val="15"/>
          <w:szCs w:val="15"/>
        </w:rPr>
        <w:t>a</w:t>
      </w:r>
      <w:r w:rsidR="009D1E8C" w:rsidRPr="00FC401A">
        <w:rPr>
          <w:rFonts w:eastAsia="Calibri" w:cstheme="minorHAnsi"/>
          <w:color w:val="1F4E79"/>
          <w:w w:val="101"/>
          <w:sz w:val="15"/>
          <w:szCs w:val="15"/>
        </w:rPr>
        <w:t>ge</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(40</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spacing w:val="-2"/>
          <w:w w:val="101"/>
          <w:sz w:val="15"/>
          <w:szCs w:val="15"/>
        </w:rPr>
        <w:t>o</w:t>
      </w:r>
      <w:r w:rsidR="009D1E8C" w:rsidRPr="00FC401A">
        <w:rPr>
          <w:rFonts w:eastAsia="Calibri" w:cstheme="minorHAnsi"/>
          <w:color w:val="1F4E79"/>
          <w:w w:val="101"/>
          <w:sz w:val="15"/>
          <w:szCs w:val="15"/>
        </w:rPr>
        <w:t>r</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w w:val="101"/>
          <w:sz w:val="15"/>
          <w:szCs w:val="15"/>
        </w:rPr>
        <w:t>o</w:t>
      </w:r>
      <w:r w:rsidR="009D1E8C" w:rsidRPr="00FC401A">
        <w:rPr>
          <w:rFonts w:eastAsia="Calibri" w:cstheme="minorHAnsi"/>
          <w:color w:val="1F4E79"/>
          <w:spacing w:val="-1"/>
          <w:w w:val="101"/>
          <w:sz w:val="15"/>
          <w:szCs w:val="15"/>
        </w:rPr>
        <w:t>l</w:t>
      </w:r>
      <w:r w:rsidR="009D1E8C" w:rsidRPr="00FC401A">
        <w:rPr>
          <w:rFonts w:eastAsia="Calibri" w:cstheme="minorHAnsi"/>
          <w:color w:val="1F4E79"/>
          <w:w w:val="101"/>
          <w:sz w:val="15"/>
          <w:szCs w:val="15"/>
        </w:rPr>
        <w:t>d</w:t>
      </w:r>
      <w:r w:rsidR="009D1E8C" w:rsidRPr="00FC401A">
        <w:rPr>
          <w:rFonts w:eastAsia="Calibri" w:cstheme="minorHAnsi"/>
          <w:color w:val="1F4E79"/>
          <w:spacing w:val="-2"/>
          <w:w w:val="101"/>
          <w:sz w:val="15"/>
          <w:szCs w:val="15"/>
        </w:rPr>
        <w:t>e</w:t>
      </w:r>
      <w:r w:rsidR="009D1E8C" w:rsidRPr="00FC401A">
        <w:rPr>
          <w:rFonts w:eastAsia="Calibri" w:cstheme="minorHAnsi"/>
          <w:color w:val="1F4E79"/>
          <w:w w:val="101"/>
          <w:sz w:val="15"/>
          <w:szCs w:val="15"/>
        </w:rPr>
        <w:t>r),</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d</w:t>
      </w:r>
      <w:r w:rsidR="009D1E8C" w:rsidRPr="00FC401A">
        <w:rPr>
          <w:rFonts w:eastAsia="Calibri" w:cstheme="minorHAnsi"/>
          <w:color w:val="1F4E79"/>
          <w:spacing w:val="-1"/>
          <w:w w:val="101"/>
          <w:sz w:val="15"/>
          <w:szCs w:val="15"/>
        </w:rPr>
        <w:t>i</w:t>
      </w:r>
      <w:r w:rsidR="009D1E8C" w:rsidRPr="00FC401A">
        <w:rPr>
          <w:rFonts w:eastAsia="Calibri" w:cstheme="minorHAnsi"/>
          <w:color w:val="1F4E79"/>
          <w:w w:val="101"/>
          <w:sz w:val="15"/>
          <w:szCs w:val="15"/>
        </w:rPr>
        <w:t>sab</w:t>
      </w:r>
      <w:r w:rsidR="009D1E8C" w:rsidRPr="00FC401A">
        <w:rPr>
          <w:rFonts w:eastAsia="Calibri" w:cstheme="minorHAnsi"/>
          <w:color w:val="1F4E79"/>
          <w:spacing w:val="-1"/>
          <w:w w:val="101"/>
          <w:sz w:val="15"/>
          <w:szCs w:val="15"/>
        </w:rPr>
        <w:t>ili</w:t>
      </w:r>
      <w:r w:rsidR="009D1E8C" w:rsidRPr="00FC401A">
        <w:rPr>
          <w:rFonts w:eastAsia="Calibri" w:cstheme="minorHAnsi"/>
          <w:color w:val="1F4E79"/>
          <w:w w:val="101"/>
          <w:sz w:val="15"/>
          <w:szCs w:val="15"/>
        </w:rPr>
        <w:t>ty,</w:t>
      </w:r>
      <w:r w:rsidR="009D1E8C" w:rsidRPr="00FC401A">
        <w:rPr>
          <w:rFonts w:eastAsia="Calibri" w:cstheme="minorHAnsi"/>
          <w:color w:val="1F4E79"/>
          <w:spacing w:val="1"/>
          <w:sz w:val="15"/>
          <w:szCs w:val="15"/>
        </w:rPr>
        <w:t xml:space="preserve"> </w:t>
      </w:r>
      <w:r w:rsidR="009D1E8C" w:rsidRPr="00FC401A">
        <w:rPr>
          <w:rFonts w:eastAsia="Calibri" w:cstheme="minorHAnsi"/>
          <w:color w:val="1F4E79"/>
          <w:w w:val="101"/>
          <w:sz w:val="15"/>
          <w:szCs w:val="15"/>
        </w:rPr>
        <w:t>or</w:t>
      </w:r>
      <w:r w:rsidR="009D1E8C" w:rsidRPr="00FC401A">
        <w:rPr>
          <w:rFonts w:eastAsia="Calibri" w:cstheme="minorHAnsi"/>
          <w:color w:val="1F4E79"/>
          <w:sz w:val="15"/>
          <w:szCs w:val="15"/>
        </w:rPr>
        <w:t xml:space="preserve"> </w:t>
      </w:r>
      <w:r w:rsidR="009D1E8C" w:rsidRPr="00FC401A">
        <w:rPr>
          <w:rFonts w:eastAsia="Calibri" w:cstheme="minorHAnsi"/>
          <w:color w:val="1F4E79"/>
          <w:w w:val="101"/>
          <w:sz w:val="15"/>
          <w:szCs w:val="15"/>
        </w:rPr>
        <w:t>gen</w:t>
      </w:r>
      <w:r w:rsidR="009D1E8C" w:rsidRPr="00FC401A">
        <w:rPr>
          <w:rFonts w:eastAsia="Calibri" w:cstheme="minorHAnsi"/>
          <w:color w:val="1F4E79"/>
          <w:spacing w:val="-1"/>
          <w:w w:val="101"/>
          <w:sz w:val="15"/>
          <w:szCs w:val="15"/>
        </w:rPr>
        <w:t>e</w:t>
      </w:r>
      <w:r w:rsidR="009D1E8C" w:rsidRPr="00FC401A">
        <w:rPr>
          <w:rFonts w:eastAsia="Calibri" w:cstheme="minorHAnsi"/>
          <w:color w:val="1F4E79"/>
          <w:w w:val="101"/>
          <w:sz w:val="15"/>
          <w:szCs w:val="15"/>
        </w:rPr>
        <w:t>t</w:t>
      </w:r>
      <w:r w:rsidR="009D1E8C" w:rsidRPr="00FC401A">
        <w:rPr>
          <w:rFonts w:eastAsia="Calibri" w:cstheme="minorHAnsi"/>
          <w:color w:val="1F4E79"/>
          <w:spacing w:val="-1"/>
          <w:w w:val="101"/>
          <w:sz w:val="15"/>
          <w:szCs w:val="15"/>
        </w:rPr>
        <w:t>i</w:t>
      </w:r>
      <w:r w:rsidR="009D1E8C" w:rsidRPr="00FC401A">
        <w:rPr>
          <w:rFonts w:eastAsia="Calibri" w:cstheme="minorHAnsi"/>
          <w:color w:val="1F4E79"/>
          <w:w w:val="101"/>
          <w:sz w:val="15"/>
          <w:szCs w:val="15"/>
        </w:rPr>
        <w:t>c</w:t>
      </w:r>
      <w:r w:rsidR="009D1E8C" w:rsidRPr="00FC401A">
        <w:rPr>
          <w:rFonts w:eastAsia="Calibri" w:cstheme="minorHAnsi"/>
          <w:color w:val="1F4E79"/>
          <w:sz w:val="15"/>
          <w:szCs w:val="15"/>
        </w:rPr>
        <w:t xml:space="preserve"> </w:t>
      </w:r>
      <w:r w:rsidR="009D1E8C" w:rsidRPr="00FC401A">
        <w:rPr>
          <w:rFonts w:eastAsia="Calibri" w:cstheme="minorHAnsi"/>
          <w:color w:val="1F4E79"/>
          <w:spacing w:val="-1"/>
          <w:w w:val="101"/>
          <w:sz w:val="15"/>
          <w:szCs w:val="15"/>
        </w:rPr>
        <w:t>i</w:t>
      </w:r>
      <w:r w:rsidR="009D1E8C" w:rsidRPr="00FC401A">
        <w:rPr>
          <w:rFonts w:eastAsia="Calibri" w:cstheme="minorHAnsi"/>
          <w:color w:val="1F4E79"/>
          <w:w w:val="101"/>
          <w:sz w:val="15"/>
          <w:szCs w:val="15"/>
        </w:rPr>
        <w:t>n</w:t>
      </w:r>
      <w:r w:rsidR="009D1E8C" w:rsidRPr="00FC401A">
        <w:rPr>
          <w:rFonts w:eastAsia="Calibri" w:cstheme="minorHAnsi"/>
          <w:color w:val="1F4E79"/>
          <w:spacing w:val="-1"/>
          <w:w w:val="101"/>
          <w:sz w:val="15"/>
          <w:szCs w:val="15"/>
        </w:rPr>
        <w:t>f</w:t>
      </w:r>
      <w:r w:rsidR="009D1E8C" w:rsidRPr="00FC401A">
        <w:rPr>
          <w:rFonts w:eastAsia="Calibri" w:cstheme="minorHAnsi"/>
          <w:color w:val="1F4E79"/>
          <w:w w:val="101"/>
          <w:sz w:val="15"/>
          <w:szCs w:val="15"/>
        </w:rPr>
        <w:t>or</w:t>
      </w:r>
      <w:r w:rsidR="009D1E8C" w:rsidRPr="00FC401A">
        <w:rPr>
          <w:rFonts w:eastAsia="Calibri" w:cstheme="minorHAnsi"/>
          <w:color w:val="1F4E79"/>
          <w:spacing w:val="-1"/>
          <w:w w:val="101"/>
          <w:sz w:val="15"/>
          <w:szCs w:val="15"/>
        </w:rPr>
        <w:t>m</w:t>
      </w:r>
      <w:r w:rsidR="009D1E8C" w:rsidRPr="00FC401A">
        <w:rPr>
          <w:rFonts w:eastAsia="Calibri" w:cstheme="minorHAnsi"/>
          <w:color w:val="1F4E79"/>
          <w:w w:val="101"/>
          <w:sz w:val="15"/>
          <w:szCs w:val="15"/>
        </w:rPr>
        <w:t>a</w:t>
      </w:r>
      <w:r w:rsidR="009D1E8C" w:rsidRPr="00FC401A">
        <w:rPr>
          <w:rFonts w:eastAsia="Calibri" w:cstheme="minorHAnsi"/>
          <w:color w:val="1F4E79"/>
          <w:spacing w:val="-1"/>
          <w:w w:val="101"/>
          <w:sz w:val="15"/>
          <w:szCs w:val="15"/>
        </w:rPr>
        <w:t>ti</w:t>
      </w:r>
      <w:r w:rsidR="009D1E8C" w:rsidRPr="00FC401A">
        <w:rPr>
          <w:rFonts w:eastAsia="Calibri" w:cstheme="minorHAnsi"/>
          <w:color w:val="1F4E79"/>
          <w:w w:val="101"/>
          <w:sz w:val="15"/>
          <w:szCs w:val="15"/>
        </w:rPr>
        <w:t>on</w:t>
      </w:r>
      <w:r w:rsidR="00D816A8">
        <w:rPr>
          <w:rFonts w:eastAsia="Calibri" w:cstheme="minorHAnsi"/>
          <w:color w:val="1F4E79"/>
          <w:w w:val="101"/>
          <w:sz w:val="15"/>
          <w:szCs w:val="15"/>
        </w:rPr>
        <w:t>.</w:t>
      </w:r>
    </w:p>
    <w:sectPr w:rsidR="00630950" w:rsidRPr="00292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E90"/>
    <w:multiLevelType w:val="hybridMultilevel"/>
    <w:tmpl w:val="16426ADC"/>
    <w:lvl w:ilvl="0" w:tplc="EF88C3B4">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00758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0A9A7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F41B40">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B8428A">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D4D9F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E6B5A">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448A64">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CBDBC">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BE1F78"/>
    <w:multiLevelType w:val="hybridMultilevel"/>
    <w:tmpl w:val="FCFCF166"/>
    <w:lvl w:ilvl="0" w:tplc="7F3C97DE">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18E340">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A8EF7E">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D612D8">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48CDE">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926290">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F24C7C">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008038">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74CC84">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CE2447"/>
    <w:multiLevelType w:val="hybridMultilevel"/>
    <w:tmpl w:val="CA861820"/>
    <w:lvl w:ilvl="0" w:tplc="C3B6937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A45AA">
      <w:start w:val="1"/>
      <w:numFmt w:val="bullet"/>
      <w:lvlText w:val="o"/>
      <w:lvlJc w:val="left"/>
      <w:pPr>
        <w:ind w:left="1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641172">
      <w:start w:val="1"/>
      <w:numFmt w:val="bullet"/>
      <w:lvlText w:val="▪"/>
      <w:lvlJc w:val="left"/>
      <w:pPr>
        <w:ind w:left="2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24E54A">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464F8">
      <w:start w:val="1"/>
      <w:numFmt w:val="bullet"/>
      <w:lvlText w:val="o"/>
      <w:lvlJc w:val="left"/>
      <w:pPr>
        <w:ind w:left="38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3658C4">
      <w:start w:val="1"/>
      <w:numFmt w:val="bullet"/>
      <w:lvlText w:val="▪"/>
      <w:lvlJc w:val="left"/>
      <w:pPr>
        <w:ind w:left="4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DC278E">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EE5B28">
      <w:start w:val="1"/>
      <w:numFmt w:val="bullet"/>
      <w:lvlText w:val="o"/>
      <w:lvlJc w:val="left"/>
      <w:pPr>
        <w:ind w:left="60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EC9D7C">
      <w:start w:val="1"/>
      <w:numFmt w:val="bullet"/>
      <w:lvlText w:val="▪"/>
      <w:lvlJc w:val="left"/>
      <w:pPr>
        <w:ind w:left="6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4A6989"/>
    <w:multiLevelType w:val="hybridMultilevel"/>
    <w:tmpl w:val="0C2E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57F7E"/>
    <w:multiLevelType w:val="hybridMultilevel"/>
    <w:tmpl w:val="9F5ACB60"/>
    <w:lvl w:ilvl="0" w:tplc="8280DFF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5B56309E"/>
    <w:multiLevelType w:val="hybridMultilevel"/>
    <w:tmpl w:val="CD7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B4B97"/>
    <w:multiLevelType w:val="hybridMultilevel"/>
    <w:tmpl w:val="4AE83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32942368">
    <w:abstractNumId w:val="2"/>
  </w:num>
  <w:num w:numId="2" w16cid:durableId="975454735">
    <w:abstractNumId w:val="0"/>
  </w:num>
  <w:num w:numId="3" w16cid:durableId="645281428">
    <w:abstractNumId w:val="1"/>
  </w:num>
  <w:num w:numId="4" w16cid:durableId="1019283514">
    <w:abstractNumId w:val="4"/>
  </w:num>
  <w:num w:numId="5" w16cid:durableId="1808275935">
    <w:abstractNumId w:val="6"/>
  </w:num>
  <w:num w:numId="6" w16cid:durableId="1068260133">
    <w:abstractNumId w:val="3"/>
  </w:num>
  <w:num w:numId="7" w16cid:durableId="1661620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74"/>
    <w:rsid w:val="00015363"/>
    <w:rsid w:val="00034513"/>
    <w:rsid w:val="000408FE"/>
    <w:rsid w:val="00063BDC"/>
    <w:rsid w:val="000649ED"/>
    <w:rsid w:val="000B2665"/>
    <w:rsid w:val="000B638D"/>
    <w:rsid w:val="00197DF2"/>
    <w:rsid w:val="001B4E75"/>
    <w:rsid w:val="001E388E"/>
    <w:rsid w:val="00213585"/>
    <w:rsid w:val="002C4784"/>
    <w:rsid w:val="002E5C2D"/>
    <w:rsid w:val="00313D03"/>
    <w:rsid w:val="003B112A"/>
    <w:rsid w:val="00410253"/>
    <w:rsid w:val="00412870"/>
    <w:rsid w:val="00417191"/>
    <w:rsid w:val="00472829"/>
    <w:rsid w:val="004901C0"/>
    <w:rsid w:val="004B3C87"/>
    <w:rsid w:val="004D7CF6"/>
    <w:rsid w:val="0050016A"/>
    <w:rsid w:val="00502403"/>
    <w:rsid w:val="0050368C"/>
    <w:rsid w:val="00507502"/>
    <w:rsid w:val="005147A8"/>
    <w:rsid w:val="00563518"/>
    <w:rsid w:val="005F349F"/>
    <w:rsid w:val="00612DD3"/>
    <w:rsid w:val="00630950"/>
    <w:rsid w:val="00642C9B"/>
    <w:rsid w:val="006560BF"/>
    <w:rsid w:val="006974AE"/>
    <w:rsid w:val="007057A1"/>
    <w:rsid w:val="007215F1"/>
    <w:rsid w:val="00802E56"/>
    <w:rsid w:val="00803A80"/>
    <w:rsid w:val="008162ED"/>
    <w:rsid w:val="00850CA9"/>
    <w:rsid w:val="008533FE"/>
    <w:rsid w:val="00894F09"/>
    <w:rsid w:val="008D23EB"/>
    <w:rsid w:val="008D6220"/>
    <w:rsid w:val="0096134B"/>
    <w:rsid w:val="009C6E43"/>
    <w:rsid w:val="009D1E8C"/>
    <w:rsid w:val="009D5F0E"/>
    <w:rsid w:val="00A04176"/>
    <w:rsid w:val="00A3329A"/>
    <w:rsid w:val="00A66939"/>
    <w:rsid w:val="00B4110E"/>
    <w:rsid w:val="00BA7A74"/>
    <w:rsid w:val="00C37015"/>
    <w:rsid w:val="00CB7787"/>
    <w:rsid w:val="00D06368"/>
    <w:rsid w:val="00D1673A"/>
    <w:rsid w:val="00D273C3"/>
    <w:rsid w:val="00D277BA"/>
    <w:rsid w:val="00D3550B"/>
    <w:rsid w:val="00D816A8"/>
    <w:rsid w:val="00DA6DD3"/>
    <w:rsid w:val="00DE5F07"/>
    <w:rsid w:val="00E11813"/>
    <w:rsid w:val="00E326F4"/>
    <w:rsid w:val="00EC44AF"/>
    <w:rsid w:val="00FC401A"/>
    <w:rsid w:val="00FD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F0F7"/>
  <w15:chartTrackingRefBased/>
  <w15:docId w15:val="{79401427-A72F-4475-BF31-32FE9027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A7A74"/>
    <w:pPr>
      <w:keepNext/>
      <w:keepLines/>
      <w:spacing w:after="159"/>
      <w:ind w:left="731"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A74"/>
    <w:rPr>
      <w:rFonts w:ascii="Calibri" w:eastAsia="Calibri" w:hAnsi="Calibri" w:cs="Calibri"/>
      <w:b/>
      <w:color w:val="000000"/>
    </w:rPr>
  </w:style>
  <w:style w:type="paragraph" w:styleId="BalloonText">
    <w:name w:val="Balloon Text"/>
    <w:basedOn w:val="Normal"/>
    <w:link w:val="BalloonTextChar"/>
    <w:uiPriority w:val="99"/>
    <w:semiHidden/>
    <w:unhideWhenUsed/>
    <w:rsid w:val="0041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53"/>
    <w:rPr>
      <w:rFonts w:ascii="Segoe UI" w:hAnsi="Segoe UI" w:cs="Segoe UI"/>
      <w:sz w:val="18"/>
      <w:szCs w:val="18"/>
    </w:rPr>
  </w:style>
  <w:style w:type="character" w:styleId="Hyperlink">
    <w:name w:val="Hyperlink"/>
    <w:basedOn w:val="DefaultParagraphFont"/>
    <w:uiPriority w:val="99"/>
    <w:unhideWhenUsed/>
    <w:rsid w:val="001E388E"/>
    <w:rPr>
      <w:color w:val="0563C1" w:themeColor="hyperlink"/>
      <w:u w:val="single"/>
    </w:rPr>
  </w:style>
  <w:style w:type="character" w:styleId="UnresolvedMention">
    <w:name w:val="Unresolved Mention"/>
    <w:basedOn w:val="DefaultParagraphFont"/>
    <w:uiPriority w:val="99"/>
    <w:semiHidden/>
    <w:unhideWhenUsed/>
    <w:rsid w:val="001E388E"/>
    <w:rPr>
      <w:color w:val="605E5C"/>
      <w:shd w:val="clear" w:color="auto" w:fill="E1DFDD"/>
    </w:rPr>
  </w:style>
  <w:style w:type="paragraph" w:styleId="ListParagraph">
    <w:name w:val="List Paragraph"/>
    <w:basedOn w:val="Normal"/>
    <w:uiPriority w:val="34"/>
    <w:qFormat/>
    <w:rsid w:val="00E11813"/>
    <w:pPr>
      <w:ind w:left="720"/>
      <w:contextualSpacing/>
    </w:pPr>
  </w:style>
  <w:style w:type="character" w:styleId="CommentReference">
    <w:name w:val="annotation reference"/>
    <w:basedOn w:val="DefaultParagraphFont"/>
    <w:uiPriority w:val="99"/>
    <w:semiHidden/>
    <w:unhideWhenUsed/>
    <w:rsid w:val="00197DF2"/>
    <w:rPr>
      <w:sz w:val="16"/>
      <w:szCs w:val="16"/>
    </w:rPr>
  </w:style>
  <w:style w:type="paragraph" w:styleId="CommentText">
    <w:name w:val="annotation text"/>
    <w:basedOn w:val="Normal"/>
    <w:link w:val="CommentTextChar"/>
    <w:uiPriority w:val="99"/>
    <w:unhideWhenUsed/>
    <w:rsid w:val="00197DF2"/>
    <w:pPr>
      <w:spacing w:line="240" w:lineRule="auto"/>
    </w:pPr>
    <w:rPr>
      <w:sz w:val="20"/>
      <w:szCs w:val="20"/>
    </w:rPr>
  </w:style>
  <w:style w:type="character" w:customStyle="1" w:styleId="CommentTextChar">
    <w:name w:val="Comment Text Char"/>
    <w:basedOn w:val="DefaultParagraphFont"/>
    <w:link w:val="CommentText"/>
    <w:uiPriority w:val="99"/>
    <w:rsid w:val="00197D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chiloquin.org/rfps" TargetMode="External"/><Relationship Id="rId3" Type="http://schemas.openxmlformats.org/officeDocument/2006/relationships/styles" Target="styles.xml"/><Relationship Id="rId7" Type="http://schemas.openxmlformats.org/officeDocument/2006/relationships/hyperlink" Target="mailto:mdanforth@cityofchiloqu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ofchiloquin.org/rfp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danforth@cityofchiloqu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1FF8-A7F7-4913-AF6A-41786D14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8</cp:revision>
  <cp:lastPrinted>2023-04-17T22:51:00Z</cp:lastPrinted>
  <dcterms:created xsi:type="dcterms:W3CDTF">2023-03-23T23:05:00Z</dcterms:created>
  <dcterms:modified xsi:type="dcterms:W3CDTF">2023-04-24T19:56:00Z</dcterms:modified>
</cp:coreProperties>
</file>