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C9D" w14:textId="02A5D22A" w:rsidR="006E0C7B" w:rsidRDefault="00D9274B">
      <w:pPr>
        <w:spacing w:line="259" w:lineRule="auto"/>
        <w:ind w:left="24" w:right="0"/>
        <w:jc w:val="center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Park Master Plan</w:t>
      </w:r>
      <w:r w:rsidR="006E0C7B">
        <w:rPr>
          <w:rFonts w:ascii="Calibri" w:eastAsia="Calibri" w:hAnsi="Calibri" w:cs="Calibri"/>
          <w:b/>
          <w:color w:val="000000"/>
          <w:sz w:val="28"/>
        </w:rPr>
        <w:t xml:space="preserve"> </w:t>
      </w:r>
      <w:r w:rsidR="00BC0A45">
        <w:rPr>
          <w:rFonts w:ascii="Calibri" w:eastAsia="Calibri" w:hAnsi="Calibri" w:cs="Calibri"/>
          <w:b/>
          <w:color w:val="000000"/>
          <w:sz w:val="28"/>
        </w:rPr>
        <w:t xml:space="preserve">RFP </w:t>
      </w:r>
    </w:p>
    <w:p w14:paraId="5660CDD7" w14:textId="272D19D3" w:rsidR="004E65DD" w:rsidRDefault="00BC0A45" w:rsidP="006E0C7B">
      <w:pPr>
        <w:spacing w:line="259" w:lineRule="auto"/>
        <w:ind w:left="24" w:right="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>Questions and Answers – Updated 0</w:t>
      </w:r>
      <w:r w:rsidR="00444988">
        <w:rPr>
          <w:rFonts w:ascii="Calibri" w:eastAsia="Calibri" w:hAnsi="Calibri" w:cs="Calibri"/>
          <w:b/>
          <w:color w:val="000000"/>
          <w:sz w:val="28"/>
        </w:rPr>
        <w:t>4</w:t>
      </w:r>
      <w:r>
        <w:rPr>
          <w:rFonts w:ascii="Calibri" w:eastAsia="Calibri" w:hAnsi="Calibri" w:cs="Calibri"/>
          <w:b/>
          <w:color w:val="000000"/>
          <w:sz w:val="28"/>
        </w:rPr>
        <w:t>/</w:t>
      </w:r>
      <w:r w:rsidR="00444988">
        <w:rPr>
          <w:rFonts w:ascii="Calibri" w:eastAsia="Calibri" w:hAnsi="Calibri" w:cs="Calibri"/>
          <w:b/>
          <w:color w:val="000000"/>
          <w:sz w:val="28"/>
        </w:rPr>
        <w:t>21</w:t>
      </w:r>
      <w:r>
        <w:rPr>
          <w:rFonts w:ascii="Calibri" w:eastAsia="Calibri" w:hAnsi="Calibri" w:cs="Calibri"/>
          <w:b/>
          <w:color w:val="000000"/>
          <w:sz w:val="28"/>
        </w:rPr>
        <w:t xml:space="preserve">/23 </w:t>
      </w:r>
    </w:p>
    <w:p w14:paraId="5AC58BD8" w14:textId="77777777" w:rsidR="004E65DD" w:rsidRDefault="00BC0A45">
      <w:pPr>
        <w:spacing w:after="117" w:line="259" w:lineRule="auto"/>
        <w:ind w:left="81" w:right="0" w:firstLine="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14:paraId="6792B608" w14:textId="27B5A03D" w:rsidR="004E65DD" w:rsidRPr="00461C57" w:rsidRDefault="00BC0A45" w:rsidP="00461C57">
      <w:pPr>
        <w:rPr>
          <w:rFonts w:ascii="Calibri" w:eastAsiaTheme="minorHAnsi" w:hAnsi="Calibri" w:cs="Calibri"/>
          <w:color w:val="auto"/>
          <w:sz w:val="22"/>
        </w:rPr>
      </w:pPr>
      <w:r w:rsidRPr="00BC0A45">
        <w:rPr>
          <w:b/>
          <w:szCs w:val="24"/>
        </w:rPr>
        <w:t>Q</w:t>
      </w:r>
      <w:r w:rsidR="003956A3">
        <w:rPr>
          <w:b/>
          <w:szCs w:val="24"/>
        </w:rPr>
        <w:t>UESTION 1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D9274B">
        <w:t>Is</w:t>
      </w:r>
      <w:r w:rsidR="000E5DBD">
        <w:t xml:space="preserve"> there a maximum page limit for the proposal submission?</w:t>
      </w:r>
    </w:p>
    <w:p w14:paraId="025E4593" w14:textId="77777777" w:rsidR="004E65DD" w:rsidRPr="00BC0A45" w:rsidRDefault="00BC0A45">
      <w:pPr>
        <w:spacing w:line="259" w:lineRule="auto"/>
        <w:ind w:left="0" w:right="0" w:firstLine="0"/>
        <w:rPr>
          <w:szCs w:val="24"/>
        </w:rPr>
      </w:pPr>
      <w:r w:rsidRPr="00BC0A45">
        <w:rPr>
          <w:szCs w:val="24"/>
        </w:rPr>
        <w:t xml:space="preserve"> </w:t>
      </w:r>
    </w:p>
    <w:p w14:paraId="1CE7E749" w14:textId="2305A6BE" w:rsidR="00BE77E0" w:rsidRDefault="003956A3" w:rsidP="00BE77E0">
      <w:r>
        <w:rPr>
          <w:b/>
          <w:szCs w:val="24"/>
        </w:rPr>
        <w:t>ANSWER TO QUESTION</w:t>
      </w:r>
      <w:r w:rsidR="00BC0A45" w:rsidRPr="00BC0A45">
        <w:rPr>
          <w:b/>
          <w:szCs w:val="24"/>
        </w:rPr>
        <w:t xml:space="preserve"> 1:</w:t>
      </w:r>
      <w:r w:rsidR="00BC0A45" w:rsidRPr="00BC0A45">
        <w:rPr>
          <w:szCs w:val="24"/>
        </w:rPr>
        <w:t xml:space="preserve"> </w:t>
      </w:r>
      <w:r w:rsidR="00B43379">
        <w:t>There is no maximum page limit.</w:t>
      </w:r>
    </w:p>
    <w:p w14:paraId="1CE4B7CB" w14:textId="77777777" w:rsidR="00B43379" w:rsidRDefault="00B43379" w:rsidP="00BE77E0">
      <w:pPr>
        <w:rPr>
          <w:rFonts w:ascii="Calibri" w:eastAsiaTheme="minorHAnsi" w:hAnsi="Calibri" w:cs="Calibri"/>
          <w:color w:val="auto"/>
          <w:sz w:val="22"/>
        </w:rPr>
      </w:pPr>
    </w:p>
    <w:p w14:paraId="74758976" w14:textId="77777777" w:rsidR="00B43379" w:rsidRPr="00BE77E0" w:rsidRDefault="00B43379" w:rsidP="00BE77E0">
      <w:pPr>
        <w:rPr>
          <w:rFonts w:ascii="Calibri" w:eastAsiaTheme="minorHAnsi" w:hAnsi="Calibri" w:cs="Calibri"/>
          <w:color w:val="auto"/>
          <w:sz w:val="22"/>
        </w:rPr>
      </w:pPr>
    </w:p>
    <w:p w14:paraId="5D2E0AE5" w14:textId="6F3D00AC" w:rsidR="00B43379" w:rsidRPr="00461C57" w:rsidRDefault="00B43379" w:rsidP="00B43379">
      <w:pPr>
        <w:rPr>
          <w:rFonts w:ascii="Calibri" w:eastAsiaTheme="minorHAnsi" w:hAnsi="Calibri" w:cs="Calibri"/>
          <w:color w:val="auto"/>
          <w:sz w:val="22"/>
        </w:rPr>
      </w:pPr>
      <w:r w:rsidRPr="00BC0A45">
        <w:rPr>
          <w:b/>
          <w:szCs w:val="24"/>
        </w:rPr>
        <w:t>Q</w:t>
      </w:r>
      <w:r>
        <w:rPr>
          <w:b/>
          <w:szCs w:val="24"/>
        </w:rPr>
        <w:t xml:space="preserve">UESTION </w:t>
      </w:r>
      <w:r>
        <w:rPr>
          <w:b/>
          <w:szCs w:val="24"/>
        </w:rPr>
        <w:t>2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344BF6">
        <w:t>For the submission, are physical copies required</w:t>
      </w:r>
      <w:r>
        <w:t>?</w:t>
      </w:r>
      <w:r w:rsidR="00344BF6">
        <w:t xml:space="preserve"> Or can the submission be made electronically only?</w:t>
      </w:r>
    </w:p>
    <w:p w14:paraId="4A64EA7A" w14:textId="77777777" w:rsidR="00B43379" w:rsidRPr="00BC0A45" w:rsidRDefault="00B43379" w:rsidP="00B43379">
      <w:pPr>
        <w:spacing w:line="259" w:lineRule="auto"/>
        <w:ind w:left="0" w:right="0" w:firstLine="0"/>
        <w:rPr>
          <w:szCs w:val="24"/>
        </w:rPr>
      </w:pPr>
      <w:r w:rsidRPr="00BC0A45">
        <w:rPr>
          <w:szCs w:val="24"/>
        </w:rPr>
        <w:t xml:space="preserve"> </w:t>
      </w:r>
    </w:p>
    <w:p w14:paraId="5D6FCB8D" w14:textId="77777777" w:rsidR="007B599F" w:rsidRDefault="00B43379" w:rsidP="00B43379">
      <w:pPr>
        <w:spacing w:after="41"/>
        <w:ind w:left="-5" w:right="-15"/>
        <w:rPr>
          <w:bCs/>
          <w:szCs w:val="24"/>
        </w:rPr>
      </w:pPr>
      <w:r>
        <w:rPr>
          <w:b/>
          <w:szCs w:val="24"/>
        </w:rPr>
        <w:t>ANSWER TO QUESTION</w:t>
      </w:r>
      <w:r w:rsidRPr="00BC0A45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BC0A45">
        <w:rPr>
          <w:b/>
          <w:szCs w:val="24"/>
        </w:rPr>
        <w:t>:</w:t>
      </w:r>
      <w:r w:rsidR="00344BF6">
        <w:rPr>
          <w:b/>
          <w:szCs w:val="24"/>
        </w:rPr>
        <w:t xml:space="preserve"> </w:t>
      </w:r>
      <w:r w:rsidR="00344BF6">
        <w:rPr>
          <w:bCs/>
          <w:szCs w:val="24"/>
        </w:rPr>
        <w:t xml:space="preserve">Yes, </w:t>
      </w:r>
      <w:r w:rsidR="002B58E5">
        <w:rPr>
          <w:bCs/>
          <w:szCs w:val="24"/>
        </w:rPr>
        <w:t xml:space="preserve">physical copies are required. No, you must submit </w:t>
      </w:r>
      <w:r w:rsidR="00DB1E28">
        <w:rPr>
          <w:bCs/>
          <w:szCs w:val="24"/>
        </w:rPr>
        <w:t>four</w:t>
      </w:r>
      <w:r w:rsidR="002B58E5">
        <w:rPr>
          <w:bCs/>
          <w:szCs w:val="24"/>
        </w:rPr>
        <w:t xml:space="preserve"> bound copies and </w:t>
      </w:r>
      <w:r w:rsidR="007B599F">
        <w:rPr>
          <w:bCs/>
          <w:szCs w:val="24"/>
        </w:rPr>
        <w:t>one electronic copy in PDF format.</w:t>
      </w:r>
    </w:p>
    <w:p w14:paraId="5C182BF1" w14:textId="77777777" w:rsidR="007B599F" w:rsidRDefault="007B599F" w:rsidP="00B43379">
      <w:pPr>
        <w:spacing w:after="41"/>
        <w:ind w:left="-5" w:right="-15"/>
        <w:rPr>
          <w:bCs/>
          <w:szCs w:val="24"/>
        </w:rPr>
      </w:pPr>
    </w:p>
    <w:p w14:paraId="265A9784" w14:textId="53C9DB77" w:rsidR="007B599F" w:rsidRPr="00461C57" w:rsidRDefault="007B599F" w:rsidP="007B599F">
      <w:pPr>
        <w:rPr>
          <w:rFonts w:ascii="Calibri" w:eastAsiaTheme="minorHAnsi" w:hAnsi="Calibri" w:cs="Calibri"/>
          <w:color w:val="auto"/>
          <w:sz w:val="22"/>
        </w:rPr>
      </w:pPr>
      <w:r w:rsidRPr="00BC0A45">
        <w:rPr>
          <w:b/>
          <w:szCs w:val="24"/>
        </w:rPr>
        <w:t>Q</w:t>
      </w:r>
      <w:r>
        <w:rPr>
          <w:b/>
          <w:szCs w:val="24"/>
        </w:rPr>
        <w:t xml:space="preserve">UESTION </w:t>
      </w:r>
      <w:r>
        <w:rPr>
          <w:b/>
          <w:szCs w:val="24"/>
        </w:rPr>
        <w:t>3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>
        <w:t>Is there an estimated start date for this project</w:t>
      </w:r>
      <w:r>
        <w:t>?</w:t>
      </w:r>
    </w:p>
    <w:p w14:paraId="7C736A0F" w14:textId="77777777" w:rsidR="007B599F" w:rsidRPr="00BC0A45" w:rsidRDefault="007B599F" w:rsidP="007B599F">
      <w:pPr>
        <w:spacing w:line="259" w:lineRule="auto"/>
        <w:ind w:left="0" w:right="0" w:firstLine="0"/>
        <w:rPr>
          <w:szCs w:val="24"/>
        </w:rPr>
      </w:pPr>
      <w:r w:rsidRPr="00BC0A45">
        <w:rPr>
          <w:szCs w:val="24"/>
        </w:rPr>
        <w:t xml:space="preserve"> </w:t>
      </w:r>
    </w:p>
    <w:p w14:paraId="1A70D9E7" w14:textId="3D97B8E2" w:rsidR="00B43379" w:rsidRDefault="007B599F" w:rsidP="007B599F">
      <w:pPr>
        <w:spacing w:after="41"/>
        <w:ind w:left="-5" w:right="-15"/>
        <w:rPr>
          <w:bCs/>
          <w:szCs w:val="24"/>
        </w:rPr>
      </w:pPr>
      <w:r>
        <w:rPr>
          <w:b/>
          <w:szCs w:val="24"/>
        </w:rPr>
        <w:t>ANSWER TO QUESTION</w:t>
      </w:r>
      <w:r w:rsidRPr="00BC0A45">
        <w:rPr>
          <w:b/>
          <w:szCs w:val="24"/>
        </w:rPr>
        <w:t xml:space="preserve"> </w:t>
      </w:r>
      <w:r>
        <w:rPr>
          <w:b/>
          <w:szCs w:val="24"/>
        </w:rPr>
        <w:t>3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5551B7">
        <w:rPr>
          <w:bCs/>
          <w:szCs w:val="24"/>
        </w:rPr>
        <w:t>Estimated start date is June 1</w:t>
      </w:r>
      <w:r w:rsidR="005551B7" w:rsidRPr="005551B7">
        <w:rPr>
          <w:bCs/>
          <w:szCs w:val="24"/>
          <w:vertAlign w:val="superscript"/>
        </w:rPr>
        <w:t>st</w:t>
      </w:r>
      <w:r w:rsidR="005551B7">
        <w:rPr>
          <w:bCs/>
          <w:szCs w:val="24"/>
        </w:rPr>
        <w:t>, 2023.</w:t>
      </w:r>
    </w:p>
    <w:p w14:paraId="0E3465CA" w14:textId="77777777" w:rsidR="005551B7" w:rsidRDefault="005551B7" w:rsidP="007B599F">
      <w:pPr>
        <w:spacing w:after="41"/>
        <w:ind w:left="-5" w:right="-15"/>
        <w:rPr>
          <w:bCs/>
          <w:szCs w:val="24"/>
        </w:rPr>
      </w:pPr>
    </w:p>
    <w:p w14:paraId="0FA1AB21" w14:textId="7D4A0024" w:rsidR="005551B7" w:rsidRPr="00461C57" w:rsidRDefault="005551B7" w:rsidP="005551B7">
      <w:pPr>
        <w:rPr>
          <w:rFonts w:ascii="Calibri" w:eastAsiaTheme="minorHAnsi" w:hAnsi="Calibri" w:cs="Calibri"/>
          <w:color w:val="auto"/>
          <w:sz w:val="22"/>
        </w:rPr>
      </w:pPr>
      <w:r w:rsidRPr="00BC0A45">
        <w:rPr>
          <w:b/>
          <w:szCs w:val="24"/>
        </w:rPr>
        <w:t>Q</w:t>
      </w:r>
      <w:r>
        <w:rPr>
          <w:b/>
          <w:szCs w:val="24"/>
        </w:rPr>
        <w:t xml:space="preserve">UESTION </w:t>
      </w:r>
      <w:r>
        <w:rPr>
          <w:b/>
          <w:szCs w:val="24"/>
        </w:rPr>
        <w:t>4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234BBF">
        <w:rPr>
          <w:bCs/>
          <w:szCs w:val="24"/>
        </w:rPr>
        <w:t>Please confirm the period of the OPRD grant.</w:t>
      </w:r>
    </w:p>
    <w:p w14:paraId="482ED210" w14:textId="77777777" w:rsidR="005551B7" w:rsidRPr="00BC0A45" w:rsidRDefault="005551B7" w:rsidP="005551B7">
      <w:pPr>
        <w:spacing w:line="259" w:lineRule="auto"/>
        <w:ind w:left="0" w:right="0" w:firstLine="0"/>
        <w:rPr>
          <w:szCs w:val="24"/>
        </w:rPr>
      </w:pPr>
      <w:r w:rsidRPr="00BC0A45">
        <w:rPr>
          <w:szCs w:val="24"/>
        </w:rPr>
        <w:t xml:space="preserve"> </w:t>
      </w:r>
    </w:p>
    <w:p w14:paraId="0E59370D" w14:textId="0F9C03EE" w:rsidR="005551B7" w:rsidRDefault="005551B7" w:rsidP="005551B7">
      <w:pPr>
        <w:spacing w:after="41"/>
        <w:ind w:left="-5" w:right="-15"/>
        <w:rPr>
          <w:bCs/>
          <w:szCs w:val="24"/>
        </w:rPr>
      </w:pPr>
      <w:r>
        <w:rPr>
          <w:b/>
          <w:szCs w:val="24"/>
        </w:rPr>
        <w:t>ANSWER TO QUESTION</w:t>
      </w:r>
      <w:r w:rsidRPr="00BC0A45">
        <w:rPr>
          <w:b/>
          <w:szCs w:val="24"/>
        </w:rPr>
        <w:t xml:space="preserve"> </w:t>
      </w:r>
      <w:r>
        <w:rPr>
          <w:b/>
          <w:szCs w:val="24"/>
        </w:rPr>
        <w:t>4</w:t>
      </w:r>
      <w:r w:rsidRPr="00BC0A45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1346CA">
        <w:rPr>
          <w:bCs/>
          <w:szCs w:val="24"/>
        </w:rPr>
        <w:t>The project must be completed by December 31, 2024, but our goal is to complete it within 2023.</w:t>
      </w:r>
    </w:p>
    <w:p w14:paraId="348084BD" w14:textId="77777777" w:rsidR="00234BBF" w:rsidRDefault="00234BBF" w:rsidP="005551B7">
      <w:pPr>
        <w:spacing w:after="41"/>
        <w:ind w:left="-5" w:right="-15"/>
        <w:rPr>
          <w:bCs/>
          <w:szCs w:val="24"/>
        </w:rPr>
      </w:pPr>
    </w:p>
    <w:p w14:paraId="29B3FA4C" w14:textId="77777777" w:rsidR="00234BBF" w:rsidRPr="00234BBF" w:rsidRDefault="00234BBF" w:rsidP="005551B7">
      <w:pPr>
        <w:spacing w:after="41"/>
        <w:ind w:left="-5" w:right="-15"/>
        <w:rPr>
          <w:bCs/>
          <w:szCs w:val="24"/>
        </w:rPr>
      </w:pPr>
    </w:p>
    <w:p w14:paraId="704D97CB" w14:textId="6BC54273" w:rsidR="00BC0A45" w:rsidRPr="00BC0A45" w:rsidRDefault="00BC0A45">
      <w:pPr>
        <w:spacing w:after="41"/>
        <w:ind w:left="-5" w:right="-15"/>
        <w:rPr>
          <w:szCs w:val="24"/>
        </w:rPr>
      </w:pPr>
    </w:p>
    <w:sectPr w:rsidR="00BC0A45" w:rsidRPr="00BC0A45">
      <w:pgSz w:w="12240" w:h="15840"/>
      <w:pgMar w:top="144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DD"/>
    <w:rsid w:val="000C5877"/>
    <w:rsid w:val="000E5DBD"/>
    <w:rsid w:val="001346CA"/>
    <w:rsid w:val="00234BBF"/>
    <w:rsid w:val="002B58E5"/>
    <w:rsid w:val="003375AB"/>
    <w:rsid w:val="00344BF6"/>
    <w:rsid w:val="003956A3"/>
    <w:rsid w:val="00397B4C"/>
    <w:rsid w:val="00444988"/>
    <w:rsid w:val="00461C57"/>
    <w:rsid w:val="004E65DD"/>
    <w:rsid w:val="005551B7"/>
    <w:rsid w:val="00603200"/>
    <w:rsid w:val="00683A4C"/>
    <w:rsid w:val="006E0C7B"/>
    <w:rsid w:val="007B599F"/>
    <w:rsid w:val="009404B7"/>
    <w:rsid w:val="00A551CB"/>
    <w:rsid w:val="00B43379"/>
    <w:rsid w:val="00BC0A45"/>
    <w:rsid w:val="00BE77E0"/>
    <w:rsid w:val="00C86563"/>
    <w:rsid w:val="00D9274B"/>
    <w:rsid w:val="00DB1E28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B407"/>
  <w15:docId w15:val="{E049F7BE-D5CE-4212-A708-04AE54F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right="91" w:hanging="10"/>
    </w:pPr>
    <w:rPr>
      <w:rFonts w:ascii="Arial" w:eastAsia="Arial" w:hAnsi="Arial" w:cs="Arial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FFDA91097A4D89EC0FA9668EEA48" ma:contentTypeVersion="11" ma:contentTypeDescription="Create a new document." ma:contentTypeScope="" ma:versionID="65d16370a24092b59580ed263f54cab9">
  <xsd:schema xmlns:xsd="http://www.w3.org/2001/XMLSchema" xmlns:xs="http://www.w3.org/2001/XMLSchema" xmlns:p="http://schemas.microsoft.com/office/2006/metadata/properties" xmlns:ns2="70113055-5f67-4d52-b130-4daae61f70a7" xmlns:ns3="4f1b18f2-baef-4085-989c-81ffade4ba5c" targetNamespace="http://schemas.microsoft.com/office/2006/metadata/properties" ma:root="true" ma:fieldsID="470b8ca85b7ff9fbfde042c8fe1ab538" ns2:_="" ns3:_="">
    <xsd:import namespace="70113055-5f67-4d52-b130-4daae61f70a7"/>
    <xsd:import namespace="4f1b18f2-baef-4085-989c-81ffade4b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13055-5f67-4d52-b130-4daae61f7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16a4493-63c4-499e-b1a5-93cc79e6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18f2-baef-4085-989c-81ffade4ba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6f0da5-8a47-4ce1-9a1c-9801fc03c720}" ma:internalName="TaxCatchAll" ma:showField="CatchAllData" ma:web="4f1b18f2-baef-4085-989c-81ffade4b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113055-5f67-4d52-b130-4daae61f70a7">
      <Terms xmlns="http://schemas.microsoft.com/office/infopath/2007/PartnerControls"/>
    </lcf76f155ced4ddcb4097134ff3c332f>
    <TaxCatchAll xmlns="4f1b18f2-baef-4085-989c-81ffade4ba5c" xsi:nil="true"/>
  </documentManagement>
</p:properties>
</file>

<file path=customXml/itemProps1.xml><?xml version="1.0" encoding="utf-8"?>
<ds:datastoreItem xmlns:ds="http://schemas.openxmlformats.org/officeDocument/2006/customXml" ds:itemID="{ED45FE5F-9BA7-421D-BC13-D2180DC17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13055-5f67-4d52-b130-4daae61f70a7"/>
    <ds:schemaRef ds:uri="4f1b18f2-baef-4085-989c-81ffade4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F6F6B7-0E39-4071-898E-A4F8F7CFE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62ED7-71E0-4607-9623-026C5C8370CB}">
  <ds:schemaRefs>
    <ds:schemaRef ds:uri="http://schemas.microsoft.com/office/2006/metadata/properties"/>
    <ds:schemaRef ds:uri="http://schemas.microsoft.com/office/infopath/2007/PartnerControls"/>
    <ds:schemaRef ds:uri="70113055-5f67-4d52-b130-4daae61f70a7"/>
    <ds:schemaRef ds:uri="4f1b18f2-baef-4085-989c-81ffade4b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Stuhr</dc:creator>
  <cp:keywords/>
  <cp:lastModifiedBy>Kimberly Cowie</cp:lastModifiedBy>
  <cp:revision>12</cp:revision>
  <cp:lastPrinted>2023-01-05T21:46:00Z</cp:lastPrinted>
  <dcterms:created xsi:type="dcterms:W3CDTF">2023-05-01T23:04:00Z</dcterms:created>
  <dcterms:modified xsi:type="dcterms:W3CDTF">2023-05-01T23:15:00Z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0x01010093DBFFDA91097A4D89EC0FA9668EEA48</vt:lpwstr>
  </property>
  <property fmtid="{D5CDD505-2E9C-101B-9397-08002B2CF9AE}" pid="3" name="MediaServiceImageTags">
    <vt:lpwstr/>
  </property>
</Properties>
</file>