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4020" w14:textId="77777777" w:rsidR="00F447D2" w:rsidRPr="00F447D2" w:rsidRDefault="00F447D2" w:rsidP="00F447D2">
      <w:pPr>
        <w:spacing w:after="0"/>
        <w:rPr>
          <w:rFonts w:ascii="Arial" w:eastAsia="Times New Roman" w:hAnsi="Arial" w:cs="Arial"/>
          <w:color w:val="222222"/>
          <w:sz w:val="24"/>
          <w:szCs w:val="24"/>
        </w:rPr>
      </w:pPr>
      <w:r w:rsidRPr="00F447D2">
        <w:rPr>
          <w:rFonts w:ascii="Arial" w:eastAsia="Times New Roman" w:hAnsi="Arial" w:cs="Arial"/>
          <w:color w:val="222222"/>
          <w:sz w:val="24"/>
          <w:szCs w:val="24"/>
        </w:rPr>
        <w:t>Invitation to Bid</w:t>
      </w:r>
    </w:p>
    <w:p w14:paraId="44E1BB94" w14:textId="77777777" w:rsidR="00F447D2" w:rsidRPr="00F447D2" w:rsidRDefault="00F447D2" w:rsidP="00F447D2">
      <w:pPr>
        <w:spacing w:after="0"/>
        <w:rPr>
          <w:rFonts w:ascii="Arial" w:eastAsia="Times New Roman" w:hAnsi="Arial" w:cs="Arial"/>
          <w:color w:val="222222"/>
          <w:sz w:val="24"/>
          <w:szCs w:val="24"/>
        </w:rPr>
      </w:pPr>
      <w:r w:rsidRPr="00F447D2">
        <w:rPr>
          <w:rFonts w:ascii="Arial" w:eastAsia="Times New Roman" w:hAnsi="Arial" w:cs="Arial"/>
          <w:color w:val="222222"/>
          <w:sz w:val="24"/>
          <w:szCs w:val="24"/>
        </w:rPr>
        <w:t>City of Chiloquin, Oregon</w:t>
      </w:r>
    </w:p>
    <w:p w14:paraId="22E60033" w14:textId="77777777" w:rsidR="00F447D2" w:rsidRPr="00F447D2" w:rsidRDefault="00F447D2" w:rsidP="00F447D2">
      <w:pPr>
        <w:spacing w:after="0"/>
        <w:rPr>
          <w:rFonts w:ascii="Arial" w:eastAsia="Times New Roman" w:hAnsi="Arial" w:cs="Arial"/>
          <w:color w:val="222222"/>
          <w:sz w:val="24"/>
          <w:szCs w:val="24"/>
        </w:rPr>
      </w:pPr>
      <w:r w:rsidRPr="00F447D2">
        <w:rPr>
          <w:rFonts w:ascii="Arial" w:eastAsia="Times New Roman" w:hAnsi="Arial" w:cs="Arial"/>
          <w:color w:val="222222"/>
          <w:sz w:val="24"/>
          <w:szCs w:val="24"/>
        </w:rPr>
        <w:t>Brownfield Program</w:t>
      </w:r>
    </w:p>
    <w:p w14:paraId="0BB66863" w14:textId="77777777" w:rsidR="00F809A6" w:rsidRDefault="00F809A6" w:rsidP="00287BB3">
      <w:pPr>
        <w:shd w:val="clear" w:color="auto" w:fill="FFFFFF"/>
        <w:spacing w:after="0" w:line="240" w:lineRule="auto"/>
        <w:rPr>
          <w:rFonts w:ascii="Arial" w:eastAsia="Times New Roman" w:hAnsi="Arial" w:cs="Arial"/>
          <w:color w:val="222222"/>
          <w:sz w:val="24"/>
          <w:szCs w:val="24"/>
        </w:rPr>
      </w:pPr>
    </w:p>
    <w:p w14:paraId="7E7CF8D7" w14:textId="77777777" w:rsidR="00F809A6" w:rsidRDefault="00F809A6" w:rsidP="00287BB3">
      <w:pPr>
        <w:shd w:val="clear" w:color="auto" w:fill="FFFFFF"/>
        <w:spacing w:after="0" w:line="240" w:lineRule="auto"/>
        <w:rPr>
          <w:rFonts w:ascii="Arial" w:eastAsia="Times New Roman" w:hAnsi="Arial" w:cs="Arial"/>
          <w:color w:val="222222"/>
          <w:sz w:val="24"/>
          <w:szCs w:val="24"/>
        </w:rPr>
      </w:pPr>
    </w:p>
    <w:p w14:paraId="5D7A5BE3" w14:textId="6FCF4AFF"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To Whom it May Concern:</w:t>
      </w:r>
    </w:p>
    <w:p w14:paraId="3A23FA6B"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114AA461"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The City of Chiloquin Oregon has been awarded two Environmental Protection Agency Brownfield grants: a Community-Wide Assessment Grant and a Site-Specific Cleanup Grant.</w:t>
      </w:r>
    </w:p>
    <w:p w14:paraId="7790D7FB"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Your firm is invited to respond to one or both Request for Proposal (RFP) opportunities listed below to provide professional environmental and engineering services in support of the City of Chiloquin Brownfield program.</w:t>
      </w:r>
    </w:p>
    <w:p w14:paraId="0ABAA19C" w14:textId="77777777" w:rsidR="00287BB3" w:rsidRPr="00287BB3" w:rsidRDefault="00287BB3" w:rsidP="00287BB3">
      <w:pPr>
        <w:shd w:val="clear" w:color="auto" w:fill="FFFFFF"/>
        <w:spacing w:before="100" w:beforeAutospacing="1" w:after="100" w:afterAutospacing="1" w:line="240" w:lineRule="auto"/>
        <w:rPr>
          <w:rFonts w:ascii="Arial" w:eastAsia="Times New Roman" w:hAnsi="Arial" w:cs="Arial"/>
          <w:color w:val="222222"/>
          <w:sz w:val="24"/>
          <w:szCs w:val="24"/>
        </w:rPr>
      </w:pPr>
      <w:r w:rsidRPr="00287BB3">
        <w:rPr>
          <w:rFonts w:ascii="Symbol" w:eastAsia="Times New Roman" w:hAnsi="Symbol" w:cs="Arial"/>
          <w:color w:val="222222"/>
          <w:sz w:val="24"/>
          <w:szCs w:val="24"/>
        </w:rPr>
        <w:t>·</w:t>
      </w:r>
      <w:r w:rsidRPr="00287BB3">
        <w:rPr>
          <w:rFonts w:ascii="Times New Roman" w:eastAsia="Times New Roman" w:hAnsi="Times New Roman" w:cs="Times New Roman"/>
          <w:color w:val="222222"/>
          <w:sz w:val="14"/>
          <w:szCs w:val="14"/>
        </w:rPr>
        <w:t>        </w:t>
      </w:r>
      <w:r w:rsidRPr="00287BB3">
        <w:rPr>
          <w:rFonts w:ascii="Arial" w:eastAsia="Times New Roman" w:hAnsi="Arial" w:cs="Arial"/>
          <w:color w:val="222222"/>
          <w:sz w:val="24"/>
          <w:szCs w:val="24"/>
        </w:rPr>
        <w:t>Environmental Consultant Services for Brownfield Community-Wide Assessment Grant – Chiloquin, Oregon</w:t>
      </w:r>
    </w:p>
    <w:p w14:paraId="34D6A707" w14:textId="77777777" w:rsidR="00287BB3" w:rsidRPr="00287BB3" w:rsidRDefault="00287BB3" w:rsidP="00287BB3">
      <w:pPr>
        <w:shd w:val="clear" w:color="auto" w:fill="FFFFFF"/>
        <w:spacing w:before="100" w:beforeAutospacing="1" w:after="100" w:afterAutospacing="1" w:line="240" w:lineRule="auto"/>
        <w:rPr>
          <w:rFonts w:ascii="Arial" w:eastAsia="Times New Roman" w:hAnsi="Arial" w:cs="Arial"/>
          <w:color w:val="222222"/>
          <w:sz w:val="24"/>
          <w:szCs w:val="24"/>
        </w:rPr>
      </w:pPr>
      <w:r w:rsidRPr="00287BB3">
        <w:rPr>
          <w:rFonts w:ascii="Symbol" w:eastAsia="Times New Roman" w:hAnsi="Symbol" w:cs="Arial"/>
          <w:color w:val="222222"/>
          <w:sz w:val="24"/>
          <w:szCs w:val="24"/>
        </w:rPr>
        <w:t>·</w:t>
      </w:r>
      <w:r w:rsidRPr="00287BB3">
        <w:rPr>
          <w:rFonts w:ascii="Times New Roman" w:eastAsia="Times New Roman" w:hAnsi="Times New Roman" w:cs="Times New Roman"/>
          <w:color w:val="222222"/>
          <w:sz w:val="14"/>
          <w:szCs w:val="14"/>
        </w:rPr>
        <w:t>        </w:t>
      </w:r>
      <w:r w:rsidRPr="00287BB3">
        <w:rPr>
          <w:rFonts w:ascii="Arial" w:eastAsia="Times New Roman" w:hAnsi="Arial" w:cs="Arial"/>
          <w:color w:val="222222"/>
          <w:sz w:val="24"/>
          <w:szCs w:val="24"/>
        </w:rPr>
        <w:t xml:space="preserve">Environmental Consultant Services for Site-Specific Brownfield Cleanup Project – Former </w:t>
      </w:r>
      <w:proofErr w:type="spellStart"/>
      <w:r w:rsidRPr="00287BB3">
        <w:rPr>
          <w:rFonts w:ascii="Arial" w:eastAsia="Times New Roman" w:hAnsi="Arial" w:cs="Arial"/>
          <w:color w:val="222222"/>
          <w:sz w:val="24"/>
          <w:szCs w:val="24"/>
        </w:rPr>
        <w:t>Markwardt</w:t>
      </w:r>
      <w:proofErr w:type="spellEnd"/>
      <w:r w:rsidRPr="00287BB3">
        <w:rPr>
          <w:rFonts w:ascii="Arial" w:eastAsia="Times New Roman" w:hAnsi="Arial" w:cs="Arial"/>
          <w:color w:val="222222"/>
          <w:sz w:val="24"/>
          <w:szCs w:val="24"/>
        </w:rPr>
        <w:t xml:space="preserve"> Bros. Garage, Chiloquin, Oregon.</w:t>
      </w:r>
    </w:p>
    <w:p w14:paraId="29D28AB7"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The RFPs for both opportunities and supporting documents are available at </w:t>
      </w:r>
      <w:hyperlink r:id="rId4" w:tgtFrame="_blank" w:history="1">
        <w:r w:rsidRPr="00287BB3">
          <w:rPr>
            <w:rFonts w:ascii="Arial" w:eastAsia="Times New Roman" w:hAnsi="Arial" w:cs="Arial"/>
            <w:color w:val="1155CC"/>
            <w:sz w:val="24"/>
            <w:szCs w:val="24"/>
            <w:u w:val="single"/>
          </w:rPr>
          <w:t>https://www.cityofchiloquin.org/rfps</w:t>
        </w:r>
      </w:hyperlink>
      <w:r w:rsidRPr="00287BB3">
        <w:rPr>
          <w:rFonts w:ascii="Arial" w:eastAsia="Times New Roman" w:hAnsi="Arial" w:cs="Arial"/>
          <w:color w:val="222222"/>
          <w:sz w:val="24"/>
          <w:szCs w:val="24"/>
        </w:rPr>
        <w:t>.</w:t>
      </w:r>
    </w:p>
    <w:p w14:paraId="0D2059C9"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2D213C8D"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b/>
          <w:bCs/>
          <w:color w:val="222222"/>
          <w:sz w:val="24"/>
          <w:szCs w:val="24"/>
        </w:rPr>
        <w:t>Please note</w:t>
      </w:r>
      <w:r w:rsidRPr="00287BB3">
        <w:rPr>
          <w:rFonts w:ascii="Arial" w:eastAsia="Times New Roman" w:hAnsi="Arial" w:cs="Arial"/>
          <w:color w:val="222222"/>
          <w:sz w:val="24"/>
          <w:szCs w:val="24"/>
        </w:rPr>
        <w:t> – Ten (10) hard copies and a flash drive containing your responses are due to the City of Chiloquin office by 4 PM on January 30, 2023. All questions regarding the RFPs must be directed by e-mail to </w:t>
      </w:r>
      <w:hyperlink r:id="rId5" w:tgtFrame="_blank" w:history="1">
        <w:r w:rsidRPr="00287BB3">
          <w:rPr>
            <w:rFonts w:ascii="Arial" w:eastAsia="Times New Roman" w:hAnsi="Arial" w:cs="Arial"/>
            <w:color w:val="1155CC"/>
            <w:sz w:val="24"/>
            <w:szCs w:val="24"/>
            <w:u w:val="single"/>
          </w:rPr>
          <w:t>brownfield.chicityhall@gmail.com</w:t>
        </w:r>
      </w:hyperlink>
      <w:r w:rsidRPr="00287BB3">
        <w:rPr>
          <w:rFonts w:ascii="Arial" w:eastAsia="Times New Roman" w:hAnsi="Arial" w:cs="Arial"/>
          <w:color w:val="222222"/>
          <w:sz w:val="24"/>
          <w:szCs w:val="24"/>
        </w:rPr>
        <w:t> prior to 4 PM on January 6, 2023. Details are contained in the attached RFPs.</w:t>
      </w:r>
    </w:p>
    <w:p w14:paraId="6F1CC077"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3D108DDE"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 xml:space="preserve">If you are interested in applying for either RFP, the </w:t>
      </w:r>
      <w:proofErr w:type="gramStart"/>
      <w:r w:rsidRPr="00287BB3">
        <w:rPr>
          <w:rFonts w:ascii="Arial" w:eastAsia="Times New Roman" w:hAnsi="Arial" w:cs="Arial"/>
          <w:color w:val="222222"/>
          <w:sz w:val="24"/>
          <w:szCs w:val="24"/>
        </w:rPr>
        <w:t>City</w:t>
      </w:r>
      <w:proofErr w:type="gramEnd"/>
      <w:r w:rsidRPr="00287BB3">
        <w:rPr>
          <w:rFonts w:ascii="Arial" w:eastAsia="Times New Roman" w:hAnsi="Arial" w:cs="Arial"/>
          <w:color w:val="222222"/>
          <w:sz w:val="24"/>
          <w:szCs w:val="24"/>
        </w:rPr>
        <w:t xml:space="preserve"> would appreciate receiving a brief letter of interest by January 3, 2023. This letter of interest can be submitted by email to: </w:t>
      </w:r>
      <w:hyperlink r:id="rId6" w:tgtFrame="_blank" w:history="1">
        <w:r w:rsidRPr="00287BB3">
          <w:rPr>
            <w:rFonts w:ascii="Arial" w:eastAsia="Times New Roman" w:hAnsi="Arial" w:cs="Arial"/>
            <w:color w:val="1155CC"/>
            <w:sz w:val="24"/>
            <w:szCs w:val="24"/>
            <w:u w:val="single"/>
          </w:rPr>
          <w:t>brownfield.chicityhall@gmail.com</w:t>
        </w:r>
      </w:hyperlink>
      <w:r w:rsidRPr="00287BB3">
        <w:rPr>
          <w:rFonts w:ascii="Arial" w:eastAsia="Times New Roman" w:hAnsi="Arial" w:cs="Arial"/>
          <w:color w:val="222222"/>
          <w:sz w:val="24"/>
          <w:szCs w:val="24"/>
        </w:rPr>
        <w:t>.</w:t>
      </w:r>
    </w:p>
    <w:p w14:paraId="3F1F4235"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2D3BCCD0"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We look forward to hearing from your firm.</w:t>
      </w:r>
    </w:p>
    <w:p w14:paraId="6A2D0E11"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p>
    <w:p w14:paraId="5D819F74"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Sincerely,</w:t>
      </w:r>
    </w:p>
    <w:p w14:paraId="50CF19F4"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Teresa Foreman, City Recorder</w:t>
      </w:r>
    </w:p>
    <w:p w14:paraId="3423864D" w14:textId="77777777" w:rsidR="00287BB3" w:rsidRPr="00287BB3" w:rsidRDefault="00287BB3" w:rsidP="00287BB3">
      <w:pPr>
        <w:shd w:val="clear" w:color="auto" w:fill="FFFFFF"/>
        <w:spacing w:after="0" w:line="240" w:lineRule="auto"/>
        <w:rPr>
          <w:rFonts w:ascii="Arial" w:eastAsia="Times New Roman" w:hAnsi="Arial" w:cs="Arial"/>
          <w:color w:val="222222"/>
          <w:sz w:val="24"/>
          <w:szCs w:val="24"/>
        </w:rPr>
      </w:pPr>
      <w:r w:rsidRPr="00287BB3">
        <w:rPr>
          <w:rFonts w:ascii="Arial" w:eastAsia="Times New Roman" w:hAnsi="Arial" w:cs="Arial"/>
          <w:color w:val="222222"/>
          <w:sz w:val="24"/>
          <w:szCs w:val="24"/>
        </w:rPr>
        <w:t>City of Chiloquin</w:t>
      </w:r>
    </w:p>
    <w:p w14:paraId="46CC49BB" w14:textId="612AF194" w:rsidR="00824312" w:rsidRDefault="00824312"/>
    <w:sectPr w:rsidR="0082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BB3"/>
    <w:rsid w:val="00287BB3"/>
    <w:rsid w:val="003D20C3"/>
    <w:rsid w:val="00627314"/>
    <w:rsid w:val="00824312"/>
    <w:rsid w:val="00F447D2"/>
    <w:rsid w:val="00F80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E015"/>
  <w15:chartTrackingRefBased/>
  <w15:docId w15:val="{9DA8636E-A41F-4011-9FCF-24B69117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7B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7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ownfield.chicityhall@gmailcom" TargetMode="External"/><Relationship Id="rId5" Type="http://schemas.openxmlformats.org/officeDocument/2006/relationships/hyperlink" Target="mailto:brownfield.chicityhall@gmail.com" TargetMode="External"/><Relationship Id="rId4" Type="http://schemas.openxmlformats.org/officeDocument/2006/relationships/hyperlink" Target="https://www.cityofchiloquin.org/r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Stuhr</dc:creator>
  <cp:keywords/>
  <dc:description/>
  <cp:lastModifiedBy>kcowie.chicityhall@gmail.com</cp:lastModifiedBy>
  <cp:revision>3</cp:revision>
  <dcterms:created xsi:type="dcterms:W3CDTF">2022-12-20T22:57:00Z</dcterms:created>
  <dcterms:modified xsi:type="dcterms:W3CDTF">2022-12-21T00:26:00Z</dcterms:modified>
</cp:coreProperties>
</file>